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84953" w14:textId="636DA978" w:rsidR="00A430A9" w:rsidRPr="00C33039" w:rsidRDefault="009446FC" w:rsidP="00A430A9">
      <w:pPr>
        <w:pStyle w:val="a7"/>
        <w:ind w:left="5670"/>
        <w:rPr>
          <w:rFonts w:ascii="Times New Roman" w:hAnsi="Times New Roman" w:cs="Times New Roman"/>
          <w:b/>
          <w:bCs/>
          <w:lang w:val="uk-UA"/>
        </w:rPr>
      </w:pPr>
      <w:r>
        <w:rPr>
          <w:b/>
          <w:bCs/>
          <w:noProof/>
        </w:rPr>
        <w:drawing>
          <wp:anchor distT="0" distB="0" distL="114300" distR="114300" simplePos="0" relativeHeight="251660288" behindDoc="0" locked="0" layoutInCell="1" allowOverlap="1" wp14:anchorId="48F1D54A" wp14:editId="2F508A76">
            <wp:simplePos x="0" y="0"/>
            <wp:positionH relativeFrom="column">
              <wp:posOffset>21378</wp:posOffset>
            </wp:positionH>
            <wp:positionV relativeFrom="paragraph">
              <wp:posOffset>4869</wp:posOffset>
            </wp:positionV>
            <wp:extent cx="766445" cy="719455"/>
            <wp:effectExtent l="0" t="0" r="0" b="4445"/>
            <wp:wrapNone/>
            <wp:docPr id="20808259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3664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64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0A9" w:rsidRPr="00C33039">
        <w:rPr>
          <w:rFonts w:ascii="Times New Roman" w:hAnsi="Times New Roman" w:cs="Times New Roman"/>
          <w:b/>
          <w:bCs/>
          <w:lang w:val="uk-UA"/>
        </w:rPr>
        <w:t xml:space="preserve">Додаток </w:t>
      </w:r>
      <w:r w:rsidR="00C33039">
        <w:rPr>
          <w:rFonts w:ascii="Times New Roman" w:hAnsi="Times New Roman" w:cs="Times New Roman"/>
          <w:b/>
          <w:bCs/>
          <w:lang w:val="uk-UA"/>
        </w:rPr>
        <w:t>2</w:t>
      </w:r>
    </w:p>
    <w:p w14:paraId="74A1ED2F" w14:textId="1271E9BB" w:rsidR="00A430A9" w:rsidRPr="00C33039" w:rsidRDefault="00A430A9" w:rsidP="00A430A9">
      <w:pPr>
        <w:pStyle w:val="a7"/>
        <w:ind w:left="5670"/>
        <w:rPr>
          <w:rFonts w:ascii="Times New Roman" w:hAnsi="Times New Roman" w:cs="Times New Roman"/>
          <w:b/>
          <w:bCs/>
          <w:lang w:val="uk-UA"/>
        </w:rPr>
      </w:pPr>
      <w:r w:rsidRPr="00C33039">
        <w:rPr>
          <w:rFonts w:ascii="Times New Roman" w:hAnsi="Times New Roman" w:cs="Times New Roman"/>
          <w:b/>
          <w:bCs/>
          <w:lang w:val="uk-UA"/>
        </w:rPr>
        <w:t>до Сертифіката відповідності</w:t>
      </w:r>
    </w:p>
    <w:p w14:paraId="031523FB" w14:textId="2E5A90B1" w:rsidR="00A430A9" w:rsidRPr="00C33039" w:rsidRDefault="00A430A9" w:rsidP="00A430A9">
      <w:pPr>
        <w:pStyle w:val="a7"/>
        <w:ind w:left="5670"/>
        <w:rPr>
          <w:rFonts w:ascii="Times New Roman" w:hAnsi="Times New Roman" w:cs="Times New Roman"/>
          <w:b/>
          <w:bCs/>
          <w:lang w:val="uk-UA"/>
        </w:rPr>
      </w:pPr>
      <w:r w:rsidRPr="00C33039">
        <w:rPr>
          <w:rFonts w:ascii="Times New Roman" w:hAnsi="Times New Roman" w:cs="Times New Roman"/>
          <w:b/>
          <w:bCs/>
          <w:lang w:val="uk-UA"/>
        </w:rPr>
        <w:t>системи менеджменту</w:t>
      </w:r>
      <w:r w:rsidR="00F01839" w:rsidRPr="00C33039">
        <w:rPr>
          <w:rFonts w:ascii="Times New Roman" w:hAnsi="Times New Roman" w:cs="Times New Roman"/>
          <w:b/>
          <w:bCs/>
          <w:lang w:val="uk-UA"/>
        </w:rPr>
        <w:t>_____________</w:t>
      </w:r>
    </w:p>
    <w:p w14:paraId="5D120A0E" w14:textId="4FE3C436" w:rsidR="00A430A9" w:rsidRPr="00C33039" w:rsidRDefault="00A430A9" w:rsidP="00A430A9">
      <w:pPr>
        <w:pStyle w:val="a7"/>
        <w:ind w:left="5670"/>
        <w:rPr>
          <w:rFonts w:ascii="Times New Roman" w:hAnsi="Times New Roman" w:cs="Times New Roman"/>
          <w:b/>
          <w:bCs/>
          <w:lang w:val="uk-UA"/>
        </w:rPr>
      </w:pPr>
      <w:r w:rsidRPr="00C33039">
        <w:rPr>
          <w:rFonts w:ascii="Times New Roman" w:hAnsi="Times New Roman" w:cs="Times New Roman"/>
          <w:b/>
          <w:bCs/>
          <w:lang w:val="uk-UA"/>
        </w:rPr>
        <w:t>№___ - ___ - _____</w:t>
      </w:r>
    </w:p>
    <w:p w14:paraId="5BD61049" w14:textId="2255B20B" w:rsidR="009D444E" w:rsidRPr="00C33039" w:rsidRDefault="00A430A9" w:rsidP="00A430A9">
      <w:pPr>
        <w:pStyle w:val="a7"/>
        <w:ind w:left="5670"/>
        <w:rPr>
          <w:rFonts w:ascii="Times New Roman" w:hAnsi="Times New Roman" w:cs="Times New Roman"/>
          <w:b/>
          <w:bCs/>
          <w:lang w:val="uk-UA"/>
        </w:rPr>
      </w:pPr>
      <w:r w:rsidRPr="00C33039">
        <w:rPr>
          <w:rFonts w:ascii="Times New Roman" w:hAnsi="Times New Roman" w:cs="Times New Roman"/>
          <w:b/>
          <w:bCs/>
          <w:lang w:val="uk-UA"/>
        </w:rPr>
        <w:t>від __.___.20____р.</w:t>
      </w:r>
    </w:p>
    <w:p w14:paraId="5D17F640" w14:textId="77777777" w:rsidR="001F384E" w:rsidRPr="00C33039" w:rsidRDefault="001F384E" w:rsidP="001F384E">
      <w:pPr>
        <w:pStyle w:val="a7"/>
        <w:ind w:firstLine="851"/>
        <w:jc w:val="center"/>
        <w:rPr>
          <w:rFonts w:ascii="Times New Roman" w:hAnsi="Times New Roman" w:cs="Times New Roman"/>
          <w:b/>
          <w:bCs/>
          <w:lang w:val="uk-UA"/>
        </w:rPr>
      </w:pPr>
    </w:p>
    <w:p w14:paraId="361511CD" w14:textId="77777777" w:rsidR="001F384E" w:rsidRPr="00C33039" w:rsidRDefault="001F384E" w:rsidP="001F384E">
      <w:pPr>
        <w:pStyle w:val="a7"/>
        <w:ind w:firstLine="851"/>
        <w:jc w:val="center"/>
        <w:rPr>
          <w:rFonts w:ascii="Times New Roman" w:hAnsi="Times New Roman" w:cs="Times New Roman"/>
          <w:b/>
          <w:bCs/>
          <w:lang w:val="uk-UA"/>
        </w:rPr>
      </w:pPr>
    </w:p>
    <w:p w14:paraId="22856AB2" w14:textId="526803FD" w:rsidR="001F384E" w:rsidRPr="00C33039" w:rsidRDefault="001F384E" w:rsidP="001F384E">
      <w:pPr>
        <w:pStyle w:val="a7"/>
        <w:jc w:val="center"/>
        <w:rPr>
          <w:rFonts w:ascii="Times New Roman" w:hAnsi="Times New Roman" w:cs="Times New Roman"/>
          <w:b/>
          <w:bCs/>
          <w:sz w:val="32"/>
          <w:szCs w:val="32"/>
          <w:lang w:val="uk-UA"/>
        </w:rPr>
      </w:pPr>
      <w:r w:rsidRPr="00C33039">
        <w:rPr>
          <w:rFonts w:ascii="Times New Roman" w:hAnsi="Times New Roman" w:cs="Times New Roman"/>
          <w:b/>
          <w:bCs/>
          <w:sz w:val="32"/>
          <w:szCs w:val="32"/>
          <w:lang w:val="uk-UA"/>
        </w:rPr>
        <w:t>СЕРТИФІКАЦІЙНА УГОДА</w:t>
      </w:r>
    </w:p>
    <w:p w14:paraId="4F3C7843" w14:textId="77777777" w:rsidR="001F384E" w:rsidRPr="00C33039" w:rsidRDefault="001F384E" w:rsidP="001F384E">
      <w:pPr>
        <w:pStyle w:val="a7"/>
        <w:jc w:val="center"/>
        <w:rPr>
          <w:rFonts w:ascii="Times New Roman" w:hAnsi="Times New Roman" w:cs="Times New Roman"/>
          <w:b/>
          <w:bCs/>
          <w:sz w:val="32"/>
          <w:szCs w:val="32"/>
          <w:lang w:val="uk-UA"/>
        </w:rPr>
      </w:pPr>
    </w:p>
    <w:p w14:paraId="0BF2F346" w14:textId="4CF9DB84" w:rsidR="001F384E" w:rsidRPr="00C33039" w:rsidRDefault="001F384E" w:rsidP="001F384E">
      <w:pPr>
        <w:pStyle w:val="a7"/>
        <w:ind w:firstLine="709"/>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Орган з сертифікації систем менеджменту Державн</w:t>
      </w:r>
      <w:r w:rsidR="0047000E" w:rsidRPr="00C33039">
        <w:rPr>
          <w:rFonts w:ascii="Times New Roman" w:hAnsi="Times New Roman" w:cs="Times New Roman"/>
          <w:sz w:val="24"/>
          <w:szCs w:val="24"/>
          <w:lang w:val="uk-UA"/>
        </w:rPr>
        <w:t>ого</w:t>
      </w:r>
      <w:r w:rsidRPr="00C33039">
        <w:rPr>
          <w:rFonts w:ascii="Times New Roman" w:hAnsi="Times New Roman" w:cs="Times New Roman"/>
          <w:sz w:val="24"/>
          <w:szCs w:val="24"/>
          <w:lang w:val="uk-UA"/>
        </w:rPr>
        <w:t xml:space="preserve"> підприємств</w:t>
      </w:r>
      <w:r w:rsidR="0047000E" w:rsidRPr="00C33039">
        <w:rPr>
          <w:rFonts w:ascii="Times New Roman" w:hAnsi="Times New Roman" w:cs="Times New Roman"/>
          <w:sz w:val="24"/>
          <w:szCs w:val="24"/>
          <w:lang w:val="uk-UA"/>
        </w:rPr>
        <w:t>а</w:t>
      </w:r>
      <w:r w:rsidRPr="00C33039">
        <w:rPr>
          <w:rFonts w:ascii="Times New Roman" w:hAnsi="Times New Roman" w:cs="Times New Roman"/>
          <w:sz w:val="24"/>
          <w:szCs w:val="24"/>
          <w:lang w:val="uk-UA"/>
        </w:rPr>
        <w:t xml:space="preserve"> «Класифікаційне товариство «Регістр судноплавства України», розташований за адресою: </w:t>
      </w:r>
      <w:r w:rsidR="00114DC2" w:rsidRPr="00C33039">
        <w:rPr>
          <w:rFonts w:ascii="Times New Roman" w:hAnsi="Times New Roman" w:cs="Times New Roman"/>
          <w:sz w:val="24"/>
          <w:szCs w:val="24"/>
          <w:lang w:val="uk-UA"/>
        </w:rPr>
        <w:t xml:space="preserve">вул. Петра Сагайдачного, 10 м. Київ, 04070, </w:t>
      </w:r>
      <w:r w:rsidRPr="00C33039">
        <w:rPr>
          <w:rFonts w:ascii="Times New Roman" w:hAnsi="Times New Roman" w:cs="Times New Roman"/>
          <w:sz w:val="24"/>
          <w:szCs w:val="24"/>
          <w:lang w:val="uk-UA"/>
        </w:rPr>
        <w:t xml:space="preserve">що зветься далі </w:t>
      </w:r>
      <w:r w:rsidR="00F43058" w:rsidRPr="00C33039">
        <w:rPr>
          <w:rFonts w:ascii="Times New Roman" w:hAnsi="Times New Roman" w:cs="Times New Roman"/>
          <w:sz w:val="24"/>
          <w:szCs w:val="24"/>
          <w:lang w:val="uk-UA"/>
        </w:rPr>
        <w:t>«</w:t>
      </w:r>
      <w:r w:rsidR="00114DC2" w:rsidRPr="00C33039">
        <w:rPr>
          <w:rFonts w:ascii="Times New Roman" w:hAnsi="Times New Roman" w:cs="Times New Roman"/>
          <w:b/>
          <w:bCs/>
          <w:sz w:val="24"/>
          <w:szCs w:val="24"/>
          <w:lang w:val="uk-UA"/>
        </w:rPr>
        <w:t>ОС Регістру</w:t>
      </w:r>
      <w:r w:rsidR="00F43058" w:rsidRPr="00C33039">
        <w:rPr>
          <w:rFonts w:ascii="Times New Roman" w:hAnsi="Times New Roman" w:cs="Times New Roman"/>
          <w:sz w:val="24"/>
          <w:szCs w:val="24"/>
          <w:lang w:val="uk-UA"/>
        </w:rPr>
        <w:t>»</w:t>
      </w:r>
      <w:r w:rsidRPr="00C33039">
        <w:rPr>
          <w:rFonts w:ascii="Times New Roman" w:hAnsi="Times New Roman" w:cs="Times New Roman"/>
          <w:sz w:val="24"/>
          <w:szCs w:val="24"/>
          <w:lang w:val="uk-UA"/>
        </w:rPr>
        <w:t xml:space="preserve"> та представлений генеральним директором __________________________</w:t>
      </w:r>
      <w:r w:rsidR="00114DC2" w:rsidRPr="00C33039">
        <w:rPr>
          <w:rFonts w:ascii="Times New Roman" w:hAnsi="Times New Roman" w:cs="Times New Roman"/>
          <w:sz w:val="24"/>
          <w:szCs w:val="24"/>
          <w:lang w:val="uk-UA"/>
        </w:rPr>
        <w:t>______</w:t>
      </w:r>
      <w:r w:rsidR="00F43058" w:rsidRPr="00C33039">
        <w:rPr>
          <w:rFonts w:ascii="Times New Roman" w:hAnsi="Times New Roman" w:cs="Times New Roman"/>
          <w:sz w:val="24"/>
          <w:szCs w:val="24"/>
          <w:lang w:val="uk-UA"/>
        </w:rPr>
        <w:t>_______</w:t>
      </w:r>
      <w:r w:rsidR="00147D1D" w:rsidRPr="00C33039">
        <w:rPr>
          <w:rFonts w:ascii="Times New Roman" w:hAnsi="Times New Roman" w:cs="Times New Roman"/>
          <w:sz w:val="24"/>
          <w:szCs w:val="24"/>
          <w:lang w:val="uk-UA"/>
        </w:rPr>
        <w:t>,</w:t>
      </w:r>
    </w:p>
    <w:p w14:paraId="026B88C5" w14:textId="77777777" w:rsidR="001F384E" w:rsidRPr="00C33039" w:rsidRDefault="001F384E" w:rsidP="00114DC2">
      <w:pPr>
        <w:pStyle w:val="a7"/>
        <w:ind w:left="5040" w:firstLine="720"/>
        <w:jc w:val="both"/>
        <w:rPr>
          <w:rFonts w:ascii="Times New Roman" w:hAnsi="Times New Roman" w:cs="Times New Roman"/>
          <w:sz w:val="12"/>
          <w:szCs w:val="12"/>
          <w:lang w:val="uk-UA"/>
        </w:rPr>
      </w:pPr>
      <w:r w:rsidRPr="00C33039">
        <w:rPr>
          <w:rFonts w:ascii="Times New Roman" w:hAnsi="Times New Roman" w:cs="Times New Roman"/>
          <w:sz w:val="12"/>
          <w:szCs w:val="12"/>
          <w:lang w:val="uk-UA"/>
        </w:rPr>
        <w:t>(П.І.Б керівника)</w:t>
      </w:r>
    </w:p>
    <w:p w14:paraId="723E67D4" w14:textId="1AC1C22B" w:rsidR="001F384E" w:rsidRPr="00C33039" w:rsidRDefault="001F384E" w:rsidP="001F384E">
      <w:pPr>
        <w:pStyle w:val="a7"/>
        <w:jc w:val="both"/>
        <w:rPr>
          <w:rFonts w:ascii="Times New Roman" w:hAnsi="Times New Roman" w:cs="Times New Roman"/>
          <w:sz w:val="24"/>
          <w:szCs w:val="24"/>
          <w:u w:val="single"/>
          <w:lang w:val="uk-UA"/>
        </w:rPr>
      </w:pPr>
      <w:r w:rsidRPr="00C33039">
        <w:rPr>
          <w:rFonts w:ascii="Times New Roman" w:hAnsi="Times New Roman" w:cs="Times New Roman"/>
          <w:sz w:val="24"/>
          <w:szCs w:val="24"/>
          <w:lang w:val="uk-UA"/>
        </w:rPr>
        <w:t>цим надає</w:t>
      </w:r>
      <w:r w:rsidR="00114DC2" w:rsidRPr="00C33039">
        <w:rPr>
          <w:rFonts w:ascii="Times New Roman" w:hAnsi="Times New Roman" w:cs="Times New Roman"/>
          <w:sz w:val="24"/>
          <w:szCs w:val="24"/>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p>
    <w:p w14:paraId="5F222D5E" w14:textId="6C784A23" w:rsidR="001F384E" w:rsidRPr="00C33039" w:rsidRDefault="001F384E" w:rsidP="001F384E">
      <w:pPr>
        <w:pStyle w:val="a7"/>
        <w:jc w:val="both"/>
        <w:rPr>
          <w:rFonts w:ascii="Times New Roman" w:hAnsi="Times New Roman" w:cs="Times New Roman"/>
          <w:sz w:val="12"/>
          <w:szCs w:val="12"/>
          <w:lang w:val="uk-UA"/>
        </w:rPr>
      </w:pPr>
      <w:r w:rsidRPr="00C33039">
        <w:rPr>
          <w:rFonts w:ascii="Times New Roman" w:hAnsi="Times New Roman" w:cs="Times New Roman"/>
          <w:sz w:val="24"/>
          <w:szCs w:val="24"/>
          <w:lang w:val="uk-UA"/>
        </w:rPr>
        <w:tab/>
      </w:r>
      <w:r w:rsidR="00114DC2" w:rsidRPr="00C33039">
        <w:rPr>
          <w:rFonts w:ascii="Times New Roman" w:hAnsi="Times New Roman" w:cs="Times New Roman"/>
          <w:sz w:val="24"/>
          <w:szCs w:val="24"/>
          <w:lang w:val="uk-UA"/>
        </w:rPr>
        <w:tab/>
      </w:r>
      <w:r w:rsidR="00114DC2" w:rsidRPr="00C33039">
        <w:rPr>
          <w:rFonts w:ascii="Times New Roman" w:hAnsi="Times New Roman" w:cs="Times New Roman"/>
          <w:sz w:val="24"/>
          <w:szCs w:val="24"/>
          <w:lang w:val="uk-UA"/>
        </w:rPr>
        <w:tab/>
      </w:r>
      <w:r w:rsidR="00114DC2" w:rsidRPr="00C33039">
        <w:rPr>
          <w:rFonts w:ascii="Times New Roman" w:hAnsi="Times New Roman" w:cs="Times New Roman"/>
          <w:sz w:val="24"/>
          <w:szCs w:val="24"/>
          <w:lang w:val="uk-UA"/>
        </w:rPr>
        <w:tab/>
      </w:r>
      <w:r w:rsidR="00114DC2" w:rsidRPr="00C33039">
        <w:rPr>
          <w:rFonts w:ascii="Times New Roman" w:hAnsi="Times New Roman" w:cs="Times New Roman"/>
          <w:sz w:val="24"/>
          <w:szCs w:val="24"/>
          <w:lang w:val="uk-UA"/>
        </w:rPr>
        <w:tab/>
      </w:r>
      <w:r w:rsidR="00114DC2" w:rsidRPr="00C33039">
        <w:rPr>
          <w:rFonts w:ascii="Times New Roman" w:hAnsi="Times New Roman" w:cs="Times New Roman"/>
          <w:sz w:val="24"/>
          <w:szCs w:val="24"/>
          <w:lang w:val="uk-UA"/>
        </w:rPr>
        <w:tab/>
      </w:r>
      <w:r w:rsidRPr="00C33039">
        <w:rPr>
          <w:rFonts w:ascii="Times New Roman" w:hAnsi="Times New Roman" w:cs="Times New Roman"/>
          <w:sz w:val="12"/>
          <w:szCs w:val="12"/>
          <w:lang w:val="uk-UA"/>
        </w:rPr>
        <w:t>(назва організації-заявника)</w:t>
      </w:r>
    </w:p>
    <w:p w14:paraId="789CE8DD" w14:textId="2C17AE14" w:rsidR="001F384E" w:rsidRPr="00C33039" w:rsidRDefault="001F384E" w:rsidP="001F384E">
      <w:pPr>
        <w:pStyle w:val="a7"/>
        <w:jc w:val="both"/>
        <w:rPr>
          <w:rFonts w:ascii="Times New Roman" w:hAnsi="Times New Roman" w:cs="Times New Roman"/>
          <w:sz w:val="24"/>
          <w:szCs w:val="24"/>
          <w:u w:val="single"/>
          <w:lang w:val="uk-UA"/>
        </w:rPr>
      </w:pPr>
      <w:r w:rsidRPr="00C33039">
        <w:rPr>
          <w:rFonts w:ascii="Times New Roman" w:hAnsi="Times New Roman" w:cs="Times New Roman"/>
          <w:sz w:val="24"/>
          <w:szCs w:val="24"/>
          <w:lang w:val="uk-UA"/>
        </w:rPr>
        <w:t xml:space="preserve">зареєстрованому за адресою </w:t>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r w:rsidRPr="00C33039">
        <w:rPr>
          <w:rFonts w:ascii="Times New Roman" w:hAnsi="Times New Roman" w:cs="Times New Roman"/>
          <w:sz w:val="24"/>
          <w:szCs w:val="24"/>
          <w:u w:val="single"/>
          <w:lang w:val="uk-UA"/>
        </w:rPr>
        <w:tab/>
      </w:r>
    </w:p>
    <w:p w14:paraId="369E6EE1" w14:textId="77777777" w:rsidR="001F384E" w:rsidRPr="00C33039" w:rsidRDefault="001F384E" w:rsidP="00114DC2">
      <w:pPr>
        <w:pStyle w:val="a7"/>
        <w:jc w:val="center"/>
        <w:rPr>
          <w:rFonts w:ascii="Times New Roman" w:hAnsi="Times New Roman" w:cs="Times New Roman"/>
          <w:sz w:val="12"/>
          <w:szCs w:val="12"/>
          <w:lang w:val="uk-UA"/>
        </w:rPr>
      </w:pPr>
      <w:r w:rsidRPr="00C33039">
        <w:rPr>
          <w:rFonts w:ascii="Times New Roman" w:hAnsi="Times New Roman" w:cs="Times New Roman"/>
          <w:sz w:val="12"/>
          <w:szCs w:val="12"/>
          <w:lang w:val="uk-UA"/>
        </w:rPr>
        <w:t>(адреса організації-заявника)</w:t>
      </w:r>
    </w:p>
    <w:p w14:paraId="6E8462E6" w14:textId="77777777" w:rsidR="00F43058" w:rsidRPr="00C33039" w:rsidRDefault="001F384E" w:rsidP="001F384E">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що назване надалі </w:t>
      </w:r>
      <w:r w:rsidR="00114DC2" w:rsidRPr="00C33039">
        <w:rPr>
          <w:rFonts w:ascii="Times New Roman" w:hAnsi="Times New Roman" w:cs="Times New Roman"/>
          <w:sz w:val="24"/>
          <w:szCs w:val="24"/>
          <w:lang w:val="uk-UA"/>
        </w:rPr>
        <w:t>«</w:t>
      </w:r>
      <w:r w:rsidR="00114DC2" w:rsidRPr="00C33039">
        <w:rPr>
          <w:rFonts w:ascii="Times New Roman" w:hAnsi="Times New Roman" w:cs="Times New Roman"/>
          <w:b/>
          <w:bCs/>
          <w:sz w:val="24"/>
          <w:szCs w:val="24"/>
          <w:lang w:val="uk-UA"/>
        </w:rPr>
        <w:t>Сертифікований клієнт</w:t>
      </w:r>
      <w:r w:rsidR="00114DC2" w:rsidRPr="00C33039">
        <w:rPr>
          <w:rFonts w:ascii="Times New Roman" w:hAnsi="Times New Roman" w:cs="Times New Roman"/>
          <w:sz w:val="24"/>
          <w:szCs w:val="24"/>
          <w:lang w:val="uk-UA"/>
        </w:rPr>
        <w:t>»</w:t>
      </w:r>
      <w:r w:rsidRPr="00C33039">
        <w:rPr>
          <w:rFonts w:ascii="Times New Roman" w:hAnsi="Times New Roman" w:cs="Times New Roman"/>
          <w:sz w:val="24"/>
          <w:szCs w:val="24"/>
          <w:lang w:val="uk-UA"/>
        </w:rPr>
        <w:t xml:space="preserve"> </w:t>
      </w:r>
    </w:p>
    <w:p w14:paraId="174CFF59" w14:textId="56EDFAE4" w:rsidR="00F43058" w:rsidRPr="00C33039" w:rsidRDefault="00F43058" w:rsidP="00F43058">
      <w:pPr>
        <w:suppressLineNumbers/>
        <w:outlineLvl w:val="3"/>
        <w:rPr>
          <w:rFonts w:ascii="Times New Roman" w:hAnsi="Times New Roman"/>
          <w:sz w:val="24"/>
          <w:szCs w:val="24"/>
          <w:u w:val="single"/>
          <w:lang w:val="uk-UA"/>
        </w:rPr>
      </w:pPr>
      <w:r w:rsidRPr="00C33039">
        <w:rPr>
          <w:rFonts w:ascii="Times New Roman" w:hAnsi="Times New Roman"/>
          <w:sz w:val="24"/>
          <w:szCs w:val="24"/>
          <w:u w:val="single"/>
          <w:lang w:val="uk-UA"/>
        </w:rPr>
        <w:tab/>
      </w:r>
      <w:r w:rsidRPr="00C33039">
        <w:rPr>
          <w:rFonts w:ascii="Times New Roman" w:hAnsi="Times New Roman"/>
          <w:sz w:val="24"/>
          <w:szCs w:val="24"/>
          <w:u w:val="single"/>
          <w:lang w:val="uk-UA"/>
        </w:rPr>
        <w:tab/>
      </w:r>
      <w:r w:rsidRPr="00C33039">
        <w:rPr>
          <w:rFonts w:ascii="Times New Roman" w:hAnsi="Times New Roman"/>
          <w:sz w:val="24"/>
          <w:szCs w:val="24"/>
          <w:u w:val="single"/>
          <w:lang w:val="uk-UA"/>
        </w:rPr>
        <w:tab/>
      </w:r>
      <w:r w:rsidRPr="00C33039">
        <w:rPr>
          <w:rFonts w:ascii="Times New Roman" w:hAnsi="Times New Roman"/>
          <w:sz w:val="24"/>
          <w:szCs w:val="24"/>
          <w:u w:val="single"/>
          <w:lang w:val="uk-UA"/>
        </w:rPr>
        <w:tab/>
      </w:r>
      <w:r w:rsidRPr="00C33039">
        <w:rPr>
          <w:rFonts w:ascii="Times New Roman" w:hAnsi="Times New Roman"/>
          <w:sz w:val="24"/>
          <w:szCs w:val="24"/>
          <w:u w:val="single"/>
          <w:lang w:val="uk-UA"/>
        </w:rPr>
        <w:tab/>
      </w:r>
      <w:r w:rsidRPr="00C33039">
        <w:rPr>
          <w:rFonts w:ascii="Times New Roman" w:hAnsi="Times New Roman"/>
          <w:sz w:val="24"/>
          <w:szCs w:val="24"/>
          <w:u w:val="single"/>
          <w:lang w:val="uk-UA"/>
        </w:rPr>
        <w:tab/>
      </w:r>
      <w:r w:rsidRPr="00C33039">
        <w:rPr>
          <w:rFonts w:ascii="Times New Roman" w:hAnsi="Times New Roman"/>
          <w:sz w:val="24"/>
          <w:szCs w:val="24"/>
          <w:u w:val="single"/>
          <w:lang w:val="uk-UA"/>
        </w:rPr>
        <w:tab/>
      </w:r>
      <w:r w:rsidRPr="00C33039">
        <w:rPr>
          <w:rFonts w:ascii="Times New Roman" w:hAnsi="Times New Roman"/>
          <w:sz w:val="24"/>
          <w:szCs w:val="24"/>
          <w:u w:val="single"/>
          <w:lang w:val="uk-UA"/>
        </w:rPr>
        <w:tab/>
      </w:r>
      <w:r w:rsidRPr="00C33039">
        <w:rPr>
          <w:rFonts w:ascii="Times New Roman" w:hAnsi="Times New Roman"/>
          <w:sz w:val="24"/>
          <w:szCs w:val="24"/>
          <w:u w:val="single"/>
          <w:lang w:val="uk-UA"/>
        </w:rPr>
        <w:tab/>
      </w:r>
      <w:r w:rsidRPr="00C33039">
        <w:rPr>
          <w:rFonts w:ascii="Times New Roman" w:hAnsi="Times New Roman"/>
          <w:sz w:val="24"/>
          <w:szCs w:val="24"/>
          <w:u w:val="single"/>
          <w:lang w:val="uk-UA"/>
        </w:rPr>
        <w:tab/>
      </w:r>
      <w:r w:rsidRPr="00C33039">
        <w:rPr>
          <w:rFonts w:ascii="Times New Roman" w:hAnsi="Times New Roman"/>
          <w:sz w:val="24"/>
          <w:szCs w:val="24"/>
          <w:u w:val="single"/>
          <w:lang w:val="uk-UA"/>
        </w:rPr>
        <w:tab/>
      </w:r>
      <w:r w:rsidRPr="00C33039">
        <w:rPr>
          <w:rFonts w:ascii="Times New Roman" w:hAnsi="Times New Roman"/>
          <w:sz w:val="24"/>
          <w:szCs w:val="24"/>
          <w:u w:val="single"/>
          <w:lang w:val="uk-UA"/>
        </w:rPr>
        <w:tab/>
      </w:r>
    </w:p>
    <w:p w14:paraId="10F73281" w14:textId="06B2C039" w:rsidR="00F43058" w:rsidRPr="00C33039" w:rsidRDefault="00F43058" w:rsidP="00F43058">
      <w:pPr>
        <w:ind w:left="5664" w:hanging="5664"/>
        <w:jc w:val="center"/>
        <w:outlineLvl w:val="3"/>
        <w:rPr>
          <w:rFonts w:ascii="Times New Roman" w:hAnsi="Times New Roman"/>
          <w:sz w:val="16"/>
          <w:szCs w:val="16"/>
          <w:lang w:val="uk-UA"/>
        </w:rPr>
      </w:pPr>
      <w:r w:rsidRPr="00C33039">
        <w:rPr>
          <w:rFonts w:ascii="Times New Roman" w:hAnsi="Times New Roman"/>
          <w:sz w:val="16"/>
          <w:szCs w:val="16"/>
          <w:lang w:val="uk-UA" w:eastAsia="uk-UA"/>
        </w:rPr>
        <w:t xml:space="preserve">(посада,  прізвище, </w:t>
      </w:r>
      <w:r w:rsidRPr="00C33039">
        <w:rPr>
          <w:rFonts w:ascii="Times New Roman" w:hAnsi="Times New Roman"/>
          <w:sz w:val="16"/>
          <w:szCs w:val="16"/>
          <w:lang w:val="uk-UA"/>
        </w:rPr>
        <w:t>ім’я та по батькові керівника організації-заявника)</w:t>
      </w:r>
    </w:p>
    <w:p w14:paraId="76592C44" w14:textId="29A28E17" w:rsidR="00F43058" w:rsidRPr="00C33039" w:rsidRDefault="00F43058" w:rsidP="00F43058">
      <w:pPr>
        <w:jc w:val="both"/>
        <w:outlineLvl w:val="3"/>
        <w:rPr>
          <w:rFonts w:ascii="Times New Roman" w:hAnsi="Times New Roman"/>
          <w:sz w:val="24"/>
          <w:szCs w:val="24"/>
          <w:lang w:val="uk-UA" w:eastAsia="uk-UA"/>
        </w:rPr>
      </w:pPr>
      <w:r w:rsidRPr="00C33039">
        <w:rPr>
          <w:rFonts w:ascii="Times New Roman" w:hAnsi="Times New Roman"/>
          <w:sz w:val="24"/>
          <w:szCs w:val="24"/>
          <w:lang w:val="uk-UA" w:eastAsia="uk-UA"/>
        </w:rPr>
        <w:t xml:space="preserve">дозвіл на право застосування </w:t>
      </w:r>
      <w:r w:rsidR="00445DEB" w:rsidRPr="00C33039">
        <w:rPr>
          <w:rFonts w:ascii="Times New Roman" w:hAnsi="Times New Roman"/>
          <w:sz w:val="24"/>
          <w:szCs w:val="24"/>
          <w:lang w:val="uk-UA" w:eastAsia="uk-UA"/>
        </w:rPr>
        <w:t>С</w:t>
      </w:r>
      <w:r w:rsidRPr="00C33039">
        <w:rPr>
          <w:rFonts w:ascii="Times New Roman" w:hAnsi="Times New Roman"/>
          <w:sz w:val="24"/>
          <w:szCs w:val="24"/>
          <w:lang w:val="uk-UA" w:eastAsia="uk-UA"/>
        </w:rPr>
        <w:t>ертифікат</w:t>
      </w:r>
      <w:r w:rsidR="00445DEB" w:rsidRPr="00C33039">
        <w:rPr>
          <w:rFonts w:ascii="Times New Roman" w:hAnsi="Times New Roman"/>
          <w:sz w:val="24"/>
          <w:szCs w:val="24"/>
          <w:lang w:val="uk-UA" w:eastAsia="uk-UA"/>
        </w:rPr>
        <w:t xml:space="preserve">у відповідності </w:t>
      </w:r>
      <w:r w:rsidRPr="00C33039">
        <w:rPr>
          <w:rFonts w:ascii="Times New Roman" w:hAnsi="Times New Roman"/>
          <w:sz w:val="24"/>
          <w:szCs w:val="24"/>
          <w:lang w:val="uk-UA" w:eastAsia="uk-UA"/>
        </w:rPr>
        <w:t xml:space="preserve"> на систему менеджменту</w:t>
      </w:r>
      <w:r w:rsidR="00445DEB" w:rsidRPr="00C33039">
        <w:rPr>
          <w:rFonts w:ascii="Times New Roman" w:hAnsi="Times New Roman"/>
          <w:sz w:val="24"/>
          <w:szCs w:val="24"/>
          <w:lang w:val="uk-UA" w:eastAsia="uk-UA"/>
        </w:rPr>
        <w:t xml:space="preserve"> </w:t>
      </w:r>
      <w:r w:rsidR="00445DEB" w:rsidRPr="00C33039">
        <w:rPr>
          <w:rFonts w:ascii="Times New Roman" w:hAnsi="Times New Roman"/>
          <w:sz w:val="24"/>
          <w:szCs w:val="24"/>
          <w:lang w:val="uk-UA" w:eastAsia="uk-UA"/>
        </w:rPr>
        <w:tab/>
      </w:r>
      <w:r w:rsidRPr="00C33039">
        <w:rPr>
          <w:rFonts w:ascii="Times New Roman" w:hAnsi="Times New Roman"/>
          <w:sz w:val="24"/>
          <w:szCs w:val="24"/>
          <w:lang w:val="uk-UA" w:eastAsia="uk-UA"/>
        </w:rPr>
        <w:t>___________________</w:t>
      </w:r>
      <w:r w:rsidR="00445DEB" w:rsidRPr="00C33039">
        <w:rPr>
          <w:rFonts w:ascii="Times New Roman" w:hAnsi="Times New Roman"/>
          <w:sz w:val="24"/>
          <w:szCs w:val="24"/>
          <w:lang w:val="uk-UA" w:eastAsia="uk-UA"/>
        </w:rPr>
        <w:t>___________________________________________</w:t>
      </w:r>
      <w:r w:rsidRPr="00C33039">
        <w:rPr>
          <w:rFonts w:ascii="Times New Roman" w:hAnsi="Times New Roman"/>
          <w:sz w:val="24"/>
          <w:szCs w:val="24"/>
          <w:lang w:val="uk-UA" w:eastAsia="uk-UA"/>
        </w:rPr>
        <w:t xml:space="preserve">, </w:t>
      </w:r>
    </w:p>
    <w:p w14:paraId="56042FC0" w14:textId="77777777" w:rsidR="00F43058" w:rsidRPr="00C33039" w:rsidRDefault="00F43058" w:rsidP="00445DEB">
      <w:pPr>
        <w:ind w:left="7655" w:hanging="6662"/>
        <w:jc w:val="center"/>
        <w:outlineLvl w:val="3"/>
        <w:rPr>
          <w:rFonts w:ascii="Times New Roman" w:hAnsi="Times New Roman"/>
          <w:sz w:val="16"/>
          <w:szCs w:val="16"/>
          <w:lang w:val="uk-UA" w:eastAsia="uk-UA"/>
        </w:rPr>
      </w:pPr>
      <w:r w:rsidRPr="00C33039">
        <w:rPr>
          <w:rFonts w:ascii="Times New Roman" w:hAnsi="Times New Roman"/>
          <w:sz w:val="16"/>
          <w:szCs w:val="16"/>
          <w:lang w:val="uk-UA" w:eastAsia="uk-UA"/>
        </w:rPr>
        <w:t>(назва системи управління)</w:t>
      </w:r>
    </w:p>
    <w:p w14:paraId="39C7D3F9" w14:textId="6101FBA6" w:rsidR="001F384E" w:rsidRPr="00C33039" w:rsidRDefault="00F43058" w:rsidP="00F43058">
      <w:pPr>
        <w:pStyle w:val="a7"/>
        <w:jc w:val="both"/>
        <w:rPr>
          <w:rFonts w:ascii="Times New Roman" w:hAnsi="Times New Roman"/>
          <w:sz w:val="24"/>
          <w:szCs w:val="24"/>
          <w:lang w:val="uk-UA" w:eastAsia="uk-UA"/>
        </w:rPr>
      </w:pPr>
      <w:r w:rsidRPr="00C33039">
        <w:rPr>
          <w:rFonts w:ascii="Times New Roman" w:hAnsi="Times New Roman"/>
          <w:sz w:val="24"/>
          <w:szCs w:val="24"/>
          <w:lang w:val="uk-UA" w:eastAsia="uk-UA"/>
        </w:rPr>
        <w:t>зареєстрованого в Реєстрі ОС Регістру систем менеджменту  __  ______ 20___ року за №_______________, протягом усього терміну дії сертифіката на систему менеджменту, за умов виконання нижченаведеного</w:t>
      </w:r>
    </w:p>
    <w:p w14:paraId="7B6D5200" w14:textId="77777777" w:rsidR="00F43058" w:rsidRPr="00C33039" w:rsidRDefault="00F43058" w:rsidP="00F43058">
      <w:pPr>
        <w:pStyle w:val="a7"/>
        <w:jc w:val="both"/>
        <w:rPr>
          <w:rFonts w:ascii="Times New Roman" w:hAnsi="Times New Roman"/>
          <w:sz w:val="24"/>
          <w:szCs w:val="24"/>
          <w:lang w:val="uk-UA" w:eastAsia="uk-UA"/>
        </w:rPr>
      </w:pPr>
    </w:p>
    <w:p w14:paraId="38F7A6D0" w14:textId="77777777" w:rsidR="00F43058" w:rsidRPr="00C33039" w:rsidRDefault="00F43058" w:rsidP="00147D1D">
      <w:pPr>
        <w:pStyle w:val="a7"/>
        <w:jc w:val="both"/>
        <w:rPr>
          <w:rFonts w:ascii="Times New Roman" w:hAnsi="Times New Roman" w:cs="Times New Roman"/>
          <w:b/>
          <w:bCs/>
          <w:sz w:val="28"/>
          <w:szCs w:val="28"/>
          <w:lang w:val="uk-UA"/>
        </w:rPr>
      </w:pPr>
      <w:r w:rsidRPr="00C33039">
        <w:rPr>
          <w:rFonts w:ascii="Times New Roman" w:hAnsi="Times New Roman" w:cs="Times New Roman"/>
          <w:b/>
          <w:bCs/>
          <w:sz w:val="28"/>
          <w:szCs w:val="28"/>
          <w:lang w:val="uk-UA"/>
        </w:rPr>
        <w:t>0. Загальні положення</w:t>
      </w:r>
    </w:p>
    <w:p w14:paraId="2D8A0111" w14:textId="77777777" w:rsidR="00F43058" w:rsidRPr="00C33039" w:rsidRDefault="00F43058" w:rsidP="00147D1D">
      <w:pPr>
        <w:pStyle w:val="a7"/>
        <w:jc w:val="both"/>
        <w:rPr>
          <w:rFonts w:ascii="Times New Roman" w:hAnsi="Times New Roman" w:cs="Times New Roman"/>
          <w:sz w:val="24"/>
          <w:szCs w:val="24"/>
          <w:lang w:val="uk-UA"/>
        </w:rPr>
      </w:pPr>
    </w:p>
    <w:p w14:paraId="29553CD4" w14:textId="223AC972" w:rsidR="00F43058" w:rsidRPr="00C33039" w:rsidRDefault="00F43058" w:rsidP="00147D1D">
      <w:pPr>
        <w:pStyle w:val="a7"/>
        <w:numPr>
          <w:ilvl w:val="1"/>
          <w:numId w:val="1"/>
        </w:numPr>
        <w:ind w:left="0" w:firstLine="0"/>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ОС Регістру бере на себе зобов'язання щодо надання Сертифікованому клієнту послуг із сертифікації систем менеджменту відповідно до процедур сертифікації ОС Регістру, які розроблені на підставі вимог міжнародних, національних стандартів та правил акредитації та використовуються для оцінки системи менеджменту при сертифікації.</w:t>
      </w:r>
    </w:p>
    <w:p w14:paraId="2CEC7647" w14:textId="69EE29AD" w:rsidR="00F43058" w:rsidRPr="00C33039" w:rsidRDefault="00F43058" w:rsidP="00147D1D">
      <w:pPr>
        <w:pStyle w:val="a7"/>
        <w:numPr>
          <w:ilvl w:val="1"/>
          <w:numId w:val="1"/>
        </w:numPr>
        <w:ind w:left="0" w:firstLine="0"/>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ОС Регістру у своїй діяльності із сертифікації систем менеджменту суворо дотримується принципу неупередженості.</w:t>
      </w:r>
    </w:p>
    <w:p w14:paraId="51361119" w14:textId="7C7F8666" w:rsidR="00F43058" w:rsidRPr="00C33039" w:rsidRDefault="00F43058" w:rsidP="00147D1D">
      <w:pPr>
        <w:pStyle w:val="a7"/>
        <w:numPr>
          <w:ilvl w:val="1"/>
          <w:numId w:val="1"/>
        </w:numPr>
        <w:ind w:left="0" w:firstLine="0"/>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Сертифікація не може бути надана, якщо відносини, що існують у ОС Регістру і </w:t>
      </w:r>
      <w:r w:rsidR="0047000E" w:rsidRPr="00C33039">
        <w:rPr>
          <w:rFonts w:ascii="Times New Roman" w:hAnsi="Times New Roman" w:cs="Times New Roman"/>
          <w:sz w:val="24"/>
          <w:szCs w:val="24"/>
          <w:lang w:val="uk-UA"/>
        </w:rPr>
        <w:t>Сертифікованим клієнтом</w:t>
      </w:r>
      <w:r w:rsidRPr="00C33039">
        <w:rPr>
          <w:rFonts w:ascii="Times New Roman" w:hAnsi="Times New Roman" w:cs="Times New Roman"/>
          <w:sz w:val="24"/>
          <w:szCs w:val="24"/>
          <w:lang w:val="uk-UA"/>
        </w:rPr>
        <w:t>, створюють неприпустиму загрозу неупередженості або мінімізовані.</w:t>
      </w:r>
    </w:p>
    <w:p w14:paraId="2334EB55" w14:textId="05272FA0" w:rsidR="0047000E" w:rsidRPr="00C33039" w:rsidRDefault="0047000E" w:rsidP="00147D1D">
      <w:pPr>
        <w:pStyle w:val="a7"/>
        <w:numPr>
          <w:ilvl w:val="1"/>
          <w:numId w:val="1"/>
        </w:numPr>
        <w:ind w:left="0" w:firstLine="0"/>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ОС Регістру розглядає всю інформацію, що надається Сертифікованому клієнту та звіти про оцінку/сертифікацію, як конфіденційну. Їх зміст/копії не повинні передаватися третім особам, стороннім організаціям, за винятком на вимогу чинного законодавства або за письмовою згодою Сертифікованого клієнта.</w:t>
      </w:r>
    </w:p>
    <w:p w14:paraId="212B652C" w14:textId="12B724D3" w:rsidR="0047000E" w:rsidRPr="00C33039" w:rsidRDefault="0047000E" w:rsidP="00147D1D">
      <w:pPr>
        <w:pStyle w:val="a7"/>
        <w:numPr>
          <w:ilvl w:val="1"/>
          <w:numId w:val="1"/>
        </w:numPr>
        <w:ind w:left="0" w:firstLine="0"/>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Будь-які дані, що публікуються в Реєстрі, сертифікованих в ОС Регістру, включаючи дати періодичних наглядових аудитів, призупинення та анулювання сертифікатів, вважаються інформацією, доступною всім зацікавленим сторонам.</w:t>
      </w:r>
    </w:p>
    <w:p w14:paraId="15204B86" w14:textId="482763F0" w:rsidR="0047000E" w:rsidRPr="00C33039" w:rsidRDefault="0047000E" w:rsidP="00147D1D">
      <w:pPr>
        <w:pStyle w:val="a7"/>
        <w:numPr>
          <w:ilvl w:val="1"/>
          <w:numId w:val="1"/>
        </w:numPr>
        <w:ind w:left="0" w:firstLine="0"/>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ОС Регістру надає інформацію щодо сертифікації систем менеджменту Сертифікованих клієнтів під час проведення аудитів ОС Регістру з боку органів з акредитації. ОС Регістру несе відповідальність за інформування Сертифікованих клієнтів про всі такі випадки.</w:t>
      </w:r>
    </w:p>
    <w:p w14:paraId="54DBAD73" w14:textId="77C98F0D" w:rsidR="0047000E" w:rsidRPr="00C33039" w:rsidRDefault="0047000E" w:rsidP="00147D1D">
      <w:pPr>
        <w:pStyle w:val="a7"/>
        <w:numPr>
          <w:ilvl w:val="1"/>
          <w:numId w:val="1"/>
        </w:numPr>
        <w:ind w:left="0" w:firstLine="0"/>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ОС Регістру несе відповідальність за своєчасне повідомлення Сертифікованих клієнтів про будь-які зміни у своїх сертифікаційних вимогах, у тому числі в цій Сертифікаційний угоді.</w:t>
      </w:r>
    </w:p>
    <w:p w14:paraId="56306668" w14:textId="77777777" w:rsidR="00C33039" w:rsidRPr="00C33039" w:rsidRDefault="00C33039" w:rsidP="00C33039">
      <w:pPr>
        <w:pStyle w:val="a7"/>
        <w:jc w:val="both"/>
        <w:rPr>
          <w:rFonts w:ascii="Times New Roman" w:hAnsi="Times New Roman" w:cs="Times New Roman"/>
          <w:sz w:val="24"/>
          <w:szCs w:val="24"/>
          <w:lang w:val="uk-UA"/>
        </w:rPr>
      </w:pPr>
    </w:p>
    <w:p w14:paraId="3260BD8E" w14:textId="7B3EB37D" w:rsidR="00445DEB" w:rsidRPr="00C33039" w:rsidRDefault="00445DEB" w:rsidP="00147D1D">
      <w:pPr>
        <w:pStyle w:val="a7"/>
        <w:numPr>
          <w:ilvl w:val="0"/>
          <w:numId w:val="1"/>
        </w:numPr>
        <w:ind w:left="-142" w:firstLine="142"/>
        <w:jc w:val="both"/>
        <w:rPr>
          <w:rFonts w:ascii="Times New Roman" w:hAnsi="Times New Roman" w:cs="Times New Roman"/>
          <w:b/>
          <w:bCs/>
          <w:sz w:val="28"/>
          <w:szCs w:val="28"/>
          <w:lang w:val="uk-UA"/>
        </w:rPr>
      </w:pPr>
      <w:r w:rsidRPr="00C33039">
        <w:rPr>
          <w:rFonts w:ascii="Times New Roman" w:hAnsi="Times New Roman" w:cs="Times New Roman"/>
          <w:b/>
          <w:bCs/>
          <w:sz w:val="28"/>
          <w:szCs w:val="28"/>
          <w:lang w:val="uk-UA"/>
        </w:rPr>
        <w:lastRenderedPageBreak/>
        <w:t>Умови сертифікації</w:t>
      </w:r>
    </w:p>
    <w:p w14:paraId="4454CE06" w14:textId="1424E320" w:rsidR="00445DEB" w:rsidRPr="00C33039" w:rsidRDefault="00445DEB" w:rsidP="00147D1D">
      <w:pPr>
        <w:pStyle w:val="a7"/>
        <w:numPr>
          <w:ilvl w:val="1"/>
          <w:numId w:val="2"/>
        </w:numPr>
        <w:ind w:left="0" w:firstLine="0"/>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Сертифікований клієнт несе відповідальність за достовірність інформації, наданої на всіх етапах сертифікації та має забезпечити ОС Регістру доступ до:</w:t>
      </w:r>
    </w:p>
    <w:p w14:paraId="6B60D035" w14:textId="60CA753B"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опису системи менеджменту, включаючи керівництва, процедури та інструкції;</w:t>
      </w:r>
    </w:p>
    <w:p w14:paraId="14CF7649" w14:textId="7F0F47E2"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процесів виробництва та обслуговування в рамках перевіреної системи менеджменту;</w:t>
      </w:r>
    </w:p>
    <w:p w14:paraId="1BFCD92E" w14:textId="2538BBF8"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обладнання, засобів та інформації про компетентність персоналу, які мають бути розглянуті під час сертифікації;</w:t>
      </w:r>
    </w:p>
    <w:p w14:paraId="4E2471FB" w14:textId="77777777"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записів, звітних документів та статистичних даних в обсязі, що дозволяє оцінити відповідність застосованого стандарту;</w:t>
      </w:r>
    </w:p>
    <w:p w14:paraId="63D4EA83" w14:textId="737C37C7"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записів за скаргами та претензіями з боку споживачів та інших зацікавлених сторін і застосованим коригуючим діям;</w:t>
      </w:r>
    </w:p>
    <w:p w14:paraId="6A0B978C" w14:textId="7A359A7F"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персоналу.</w:t>
      </w:r>
    </w:p>
    <w:p w14:paraId="74F09B39" w14:textId="3AFE0C6C" w:rsidR="00445DEB" w:rsidRPr="00C33039" w:rsidRDefault="00445DEB" w:rsidP="00147D1D">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1.2</w:t>
      </w:r>
      <w:r w:rsidRPr="00C33039">
        <w:rPr>
          <w:rFonts w:ascii="Times New Roman" w:hAnsi="Times New Roman" w:cs="Times New Roman"/>
          <w:sz w:val="24"/>
          <w:szCs w:val="24"/>
          <w:lang w:val="uk-UA"/>
        </w:rPr>
        <w:tab/>
        <w:t>Сертифікований клієнт повинен:</w:t>
      </w:r>
    </w:p>
    <w:p w14:paraId="4D7FDD48" w14:textId="745276C7"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забезпечити можливість присутності спостерігачів під час проведення перевірок системи менеджменту (наприклад, аудиторів органу з акредитації, аудиторів-стажерів або аудиторів з навчання);</w:t>
      </w:r>
    </w:p>
    <w:p w14:paraId="024369A9" w14:textId="08A992F9"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надавати в ОС Регістру необхідну інформацію, достатню для оцінки сфери сертифікації, що заявляється, загальну інформацію про Сертифікованого клієнта, включаючи будь-які, що стосуються справи, юридичні зобов'язання, процеси, передані на аутсорсинг, інформацію про задіяних консультантів при впровадженні системи менеджменту;</w:t>
      </w:r>
    </w:p>
    <w:p w14:paraId="5EAB3B4A" w14:textId="53C4269E"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дотримуватись вимог ОС Регістру при посиланнях на свій сертифікаційний статус у засобах інформації: документи, брошури, рекламні матеріали;</w:t>
      </w:r>
    </w:p>
    <w:p w14:paraId="15AF88DD" w14:textId="3F17D2E1"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не використовувати та не дозволяти використання Сертифікат відповідності або будь-якої його частини жодним чином, що може ввести в оману;</w:t>
      </w:r>
    </w:p>
    <w:p w14:paraId="62502E7F" w14:textId="3C24DEBA"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не робити і не дозволяти вживання будь-яких</w:t>
      </w:r>
      <w:r w:rsidR="0052551B" w:rsidRPr="00C33039">
        <w:rPr>
          <w:rFonts w:ascii="Times New Roman" w:hAnsi="Times New Roman" w:cs="Times New Roman"/>
          <w:sz w:val="24"/>
          <w:szCs w:val="24"/>
          <w:lang w:val="uk-UA"/>
        </w:rPr>
        <w:t xml:space="preserve"> </w:t>
      </w:r>
      <w:r w:rsidRPr="00C33039">
        <w:rPr>
          <w:rFonts w:ascii="Times New Roman" w:hAnsi="Times New Roman" w:cs="Times New Roman"/>
          <w:sz w:val="24"/>
          <w:szCs w:val="24"/>
          <w:lang w:val="uk-UA"/>
        </w:rPr>
        <w:t>тверджень</w:t>
      </w:r>
      <w:r w:rsidR="0052551B" w:rsidRPr="00C33039">
        <w:rPr>
          <w:rFonts w:ascii="Times New Roman" w:hAnsi="Times New Roman" w:cs="Times New Roman"/>
          <w:sz w:val="24"/>
          <w:szCs w:val="24"/>
          <w:lang w:val="uk-UA"/>
        </w:rPr>
        <w:t>, що вводять в оману,</w:t>
      </w:r>
      <w:r w:rsidRPr="00C33039">
        <w:rPr>
          <w:rFonts w:ascii="Times New Roman" w:hAnsi="Times New Roman" w:cs="Times New Roman"/>
          <w:sz w:val="24"/>
          <w:szCs w:val="24"/>
          <w:lang w:val="uk-UA"/>
        </w:rPr>
        <w:t xml:space="preserve"> щодо своєї сертифікації</w:t>
      </w:r>
      <w:r w:rsidR="0052551B" w:rsidRPr="00C33039">
        <w:rPr>
          <w:rFonts w:ascii="Times New Roman" w:hAnsi="Times New Roman" w:cs="Times New Roman"/>
          <w:sz w:val="24"/>
          <w:szCs w:val="24"/>
          <w:lang w:val="uk-UA"/>
        </w:rPr>
        <w:t>;</w:t>
      </w:r>
    </w:p>
    <w:p w14:paraId="581C4AE3" w14:textId="527FF93F" w:rsidR="00445DEB" w:rsidRPr="00C33039" w:rsidRDefault="00445DEB" w:rsidP="00445DE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не використовувати факт сертифікації у такий спосіб, який</w:t>
      </w:r>
      <w:r w:rsidR="0052551B" w:rsidRPr="00C33039">
        <w:rPr>
          <w:rFonts w:ascii="Times New Roman" w:hAnsi="Times New Roman" w:cs="Times New Roman"/>
          <w:sz w:val="24"/>
          <w:szCs w:val="24"/>
          <w:lang w:val="uk-UA"/>
        </w:rPr>
        <w:t xml:space="preserve"> </w:t>
      </w:r>
      <w:r w:rsidRPr="00C33039">
        <w:rPr>
          <w:rFonts w:ascii="Times New Roman" w:hAnsi="Times New Roman" w:cs="Times New Roman"/>
          <w:sz w:val="24"/>
          <w:szCs w:val="24"/>
          <w:lang w:val="uk-UA"/>
        </w:rPr>
        <w:t xml:space="preserve">міг би дискредитувати </w:t>
      </w:r>
      <w:r w:rsidR="0052551B" w:rsidRPr="00C33039">
        <w:rPr>
          <w:rFonts w:ascii="Times New Roman" w:hAnsi="Times New Roman" w:cs="Times New Roman"/>
          <w:sz w:val="24"/>
          <w:szCs w:val="24"/>
          <w:lang w:val="uk-UA"/>
        </w:rPr>
        <w:t>ОС Регістру;</w:t>
      </w:r>
    </w:p>
    <w:p w14:paraId="209AC5D4" w14:textId="68F1C022" w:rsidR="0052551B" w:rsidRPr="00C33039" w:rsidRDefault="0052551B" w:rsidP="0052551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після анулювання або призупинення дії Сертифікату відповідності (з будь-якої причини) припинити використання будь-яких рекламних матеріалів, які мають посилання на Сертифікат відповідності, а також повернути всі зазначені документи щодо сертифікації на вимогу ОС Регістру;</w:t>
      </w:r>
    </w:p>
    <w:p w14:paraId="6DBC250B" w14:textId="1A10F09F" w:rsidR="0052551B" w:rsidRPr="00C33039" w:rsidRDefault="0052551B" w:rsidP="0052551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 при </w:t>
      </w:r>
      <w:r w:rsidR="00113FA0">
        <w:rPr>
          <w:rFonts w:ascii="Times New Roman" w:hAnsi="Times New Roman" w:cs="Times New Roman"/>
          <w:sz w:val="24"/>
          <w:szCs w:val="24"/>
          <w:lang w:val="uk-UA"/>
        </w:rPr>
        <w:t>скороченні</w:t>
      </w:r>
      <w:r w:rsidRPr="00C33039">
        <w:rPr>
          <w:rFonts w:ascii="Times New Roman" w:hAnsi="Times New Roman" w:cs="Times New Roman"/>
          <w:sz w:val="24"/>
          <w:szCs w:val="24"/>
          <w:lang w:val="uk-UA"/>
        </w:rPr>
        <w:t xml:space="preserve"> сфери сертифікації відкоригувати всі рекламні матеріали, що мають посилання на сертифікацію;</w:t>
      </w:r>
    </w:p>
    <w:p w14:paraId="4A422C18" w14:textId="7921DCED" w:rsidR="0052551B" w:rsidRPr="00C33039" w:rsidRDefault="0052551B" w:rsidP="0052551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заявляти, що система менеджменту Сертифікованого клієнта сертифікована лише стосовно тих видів діяльності, на які було видано Сертифікат відповідності;</w:t>
      </w:r>
    </w:p>
    <w:p w14:paraId="62B12C37" w14:textId="60E5E625" w:rsidR="0052551B" w:rsidRPr="00C33039" w:rsidRDefault="0052551B" w:rsidP="0052551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використовувати Сертифікат відповідності тільки для підтвердження, що система менеджменту Сертифікованого клієнта відповідає певним стандартам, і не використовувати його таким чином, щоб могло скластися враження, що її продукція/послуга сертифікована ОС Регістру;</w:t>
      </w:r>
    </w:p>
    <w:p w14:paraId="1C7BC690" w14:textId="0BBBF59E" w:rsidR="0052551B" w:rsidRPr="00C33039" w:rsidRDefault="0052551B" w:rsidP="0052551B">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інформувати ОС Регістру про наступні зміни, які можуть вплинути на здатність Сертифікованого клієнта виконувати вимоги стандарту:</w:t>
      </w:r>
    </w:p>
    <w:p w14:paraId="59CC6101" w14:textId="77777777" w:rsidR="0052551B" w:rsidRPr="00C33039" w:rsidRDefault="0052551B" w:rsidP="0052551B">
      <w:pPr>
        <w:pStyle w:val="a7"/>
        <w:ind w:firstLine="1134"/>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юридичного, комерційного, організаційного статусу чи права володіння;</w:t>
      </w:r>
    </w:p>
    <w:p w14:paraId="10B23C88" w14:textId="77777777" w:rsidR="0052551B" w:rsidRPr="00C33039" w:rsidRDefault="0052551B" w:rsidP="0052551B">
      <w:pPr>
        <w:pStyle w:val="a7"/>
        <w:ind w:firstLine="1134"/>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відповідальності персоналу, що впливає прийняття рішень;</w:t>
      </w:r>
    </w:p>
    <w:p w14:paraId="20C8E6BB" w14:textId="3EF5C944" w:rsidR="0052551B" w:rsidRPr="00C33039" w:rsidRDefault="0052551B" w:rsidP="0052551B">
      <w:pPr>
        <w:pStyle w:val="a7"/>
        <w:ind w:firstLine="1134"/>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нове місце знаходження Сертифікованого клієнта чи його підрозділів;</w:t>
      </w:r>
    </w:p>
    <w:p w14:paraId="564845AF" w14:textId="77777777" w:rsidR="0052551B" w:rsidRPr="00C33039" w:rsidRDefault="0052551B" w:rsidP="0052551B">
      <w:pPr>
        <w:pStyle w:val="a7"/>
        <w:ind w:firstLine="1134"/>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значних змін у системі менеджменту та процесах.</w:t>
      </w:r>
    </w:p>
    <w:p w14:paraId="375F500F" w14:textId="77777777" w:rsidR="0052551B" w:rsidRPr="00C33039" w:rsidRDefault="0052551B" w:rsidP="0052551B">
      <w:pPr>
        <w:pStyle w:val="a7"/>
        <w:ind w:firstLine="567"/>
        <w:jc w:val="both"/>
        <w:rPr>
          <w:rFonts w:ascii="Times New Roman" w:hAnsi="Times New Roman" w:cs="Times New Roman"/>
          <w:sz w:val="24"/>
          <w:szCs w:val="24"/>
          <w:lang w:val="uk-UA"/>
        </w:rPr>
      </w:pPr>
    </w:p>
    <w:p w14:paraId="6AF273E7" w14:textId="77777777" w:rsidR="0081485E" w:rsidRPr="00C33039" w:rsidRDefault="0081485E" w:rsidP="0052551B">
      <w:pPr>
        <w:pStyle w:val="a7"/>
        <w:ind w:firstLine="567"/>
        <w:jc w:val="both"/>
        <w:rPr>
          <w:rFonts w:ascii="Times New Roman" w:hAnsi="Times New Roman" w:cs="Times New Roman"/>
          <w:sz w:val="24"/>
          <w:szCs w:val="24"/>
          <w:lang w:val="uk-UA"/>
        </w:rPr>
      </w:pPr>
    </w:p>
    <w:p w14:paraId="6A7B3963" w14:textId="77777777" w:rsidR="005D7864" w:rsidRPr="00C33039" w:rsidRDefault="005D7864" w:rsidP="007913E4">
      <w:pPr>
        <w:pStyle w:val="a7"/>
        <w:ind w:firstLine="567"/>
        <w:jc w:val="both"/>
        <w:rPr>
          <w:rFonts w:ascii="Times New Roman" w:hAnsi="Times New Roman" w:cs="Times New Roman"/>
          <w:sz w:val="24"/>
          <w:szCs w:val="24"/>
          <w:lang w:val="uk-UA"/>
        </w:rPr>
      </w:pPr>
    </w:p>
    <w:p w14:paraId="2436333F" w14:textId="63345A5B" w:rsidR="0052551B" w:rsidRPr="00C33039" w:rsidRDefault="0052551B"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lastRenderedPageBreak/>
        <w:t xml:space="preserve">1.3 Система </w:t>
      </w:r>
      <w:r w:rsidR="0081485E" w:rsidRPr="00C33039">
        <w:rPr>
          <w:rFonts w:ascii="Times New Roman" w:hAnsi="Times New Roman" w:cs="Times New Roman"/>
          <w:sz w:val="24"/>
          <w:szCs w:val="24"/>
          <w:lang w:val="uk-UA"/>
        </w:rPr>
        <w:t>менеджменту Сертифікованого клієнта</w:t>
      </w:r>
      <w:r w:rsidRPr="00C33039">
        <w:rPr>
          <w:rFonts w:ascii="Times New Roman" w:hAnsi="Times New Roman" w:cs="Times New Roman"/>
          <w:sz w:val="24"/>
          <w:szCs w:val="24"/>
          <w:lang w:val="uk-UA"/>
        </w:rPr>
        <w:t xml:space="preserve"> повинна перевірятися </w:t>
      </w:r>
      <w:r w:rsidR="007913E4" w:rsidRPr="00C33039">
        <w:rPr>
          <w:rFonts w:ascii="Times New Roman" w:hAnsi="Times New Roman" w:cs="Times New Roman"/>
          <w:sz w:val="24"/>
          <w:szCs w:val="24"/>
          <w:lang w:val="uk-UA"/>
        </w:rPr>
        <w:t>ОС Регістру</w:t>
      </w:r>
      <w:r w:rsidRPr="00C33039">
        <w:rPr>
          <w:rFonts w:ascii="Times New Roman" w:hAnsi="Times New Roman" w:cs="Times New Roman"/>
          <w:sz w:val="24"/>
          <w:szCs w:val="24"/>
          <w:lang w:val="uk-UA"/>
        </w:rPr>
        <w:t xml:space="preserve"> згідно з календарним планом періодичних перевірок протягом установленого терміну дії Сертифікат</w:t>
      </w:r>
      <w:r w:rsidR="007913E4" w:rsidRPr="00C33039">
        <w:rPr>
          <w:rFonts w:ascii="Times New Roman" w:hAnsi="Times New Roman" w:cs="Times New Roman"/>
          <w:sz w:val="24"/>
          <w:szCs w:val="24"/>
          <w:lang w:val="uk-UA"/>
        </w:rPr>
        <w:t>у відповідності</w:t>
      </w:r>
      <w:r w:rsidRPr="00C33039">
        <w:rPr>
          <w:rFonts w:ascii="Times New Roman" w:hAnsi="Times New Roman" w:cs="Times New Roman"/>
          <w:sz w:val="24"/>
          <w:szCs w:val="24"/>
          <w:lang w:val="uk-UA"/>
        </w:rPr>
        <w:t>.</w:t>
      </w:r>
    </w:p>
    <w:p w14:paraId="04D48F5B" w14:textId="77777777" w:rsidR="001F4DA8" w:rsidRPr="00C33039" w:rsidRDefault="001F4DA8"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1.4 Якщо результати останніх перевірок позитивні, на підставі рекомендацій головного аудитора, керівництво ОС Регістру може ухвалити рішення про зміну періодичності аудитів. У будь-якому випадку наглядові аудити повинні проводитися не рідше ніж один раз на рік:</w:t>
      </w:r>
    </w:p>
    <w:p w14:paraId="7D132605" w14:textId="77777777" w:rsidR="001F4DA8" w:rsidRPr="00C33039" w:rsidRDefault="001F4DA8" w:rsidP="001F4DA8">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- 1-й наглядовий аудит має бути проведений не пізніше ____________. </w:t>
      </w:r>
    </w:p>
    <w:p w14:paraId="14E7BD87" w14:textId="6168F8B9" w:rsidR="001F4DA8" w:rsidRPr="00C33039" w:rsidRDefault="001F4DA8" w:rsidP="001F4DA8">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- 2-й наглядовий аудит має бути проведений не пізніше ____________.</w:t>
      </w:r>
    </w:p>
    <w:p w14:paraId="295A0A78" w14:textId="67F94F7E" w:rsidR="001F4DA8" w:rsidRPr="00C33039" w:rsidRDefault="001F4DA8"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1.5 Сертифікований клієнт інформує ОС Регістру про необхідність перевірки не менш як за три місяці перед закінченням терміну дії Сертифіката відповідності або не менше ніж за 15 днів перед встановленим терміном підтвердження Сертифіката відповідності.</w:t>
      </w:r>
    </w:p>
    <w:p w14:paraId="0231D0C0" w14:textId="6CC5A07D" w:rsidR="001F4DA8" w:rsidRPr="00C33039" w:rsidRDefault="001F4DA8"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1.6 Якщо Сертифікований клієнт не виконує зазначених умов, ОС Регістру може призупинити дію Сертифікату відповідності або вилучити його у будь-який час повідомленням письмово.</w:t>
      </w:r>
    </w:p>
    <w:p w14:paraId="70A85959" w14:textId="77777777" w:rsidR="001F4DA8" w:rsidRPr="00C33039" w:rsidRDefault="001F4DA8" w:rsidP="005D7864">
      <w:pPr>
        <w:pStyle w:val="a7"/>
        <w:jc w:val="both"/>
        <w:rPr>
          <w:rFonts w:ascii="Times New Roman" w:hAnsi="Times New Roman" w:cs="Times New Roman"/>
          <w:sz w:val="24"/>
          <w:szCs w:val="24"/>
          <w:lang w:val="uk-UA"/>
        </w:rPr>
      </w:pPr>
    </w:p>
    <w:p w14:paraId="132120D7" w14:textId="3D61A449" w:rsidR="001F4DA8" w:rsidRPr="00C33039" w:rsidRDefault="001F4DA8" w:rsidP="005D7864">
      <w:pPr>
        <w:pStyle w:val="a7"/>
        <w:jc w:val="both"/>
        <w:rPr>
          <w:rFonts w:ascii="Times New Roman" w:hAnsi="Times New Roman" w:cs="Times New Roman"/>
          <w:b/>
          <w:bCs/>
          <w:sz w:val="28"/>
          <w:szCs w:val="28"/>
          <w:lang w:val="uk-UA"/>
        </w:rPr>
      </w:pPr>
      <w:r w:rsidRPr="00C33039">
        <w:rPr>
          <w:rFonts w:ascii="Times New Roman" w:hAnsi="Times New Roman" w:cs="Times New Roman"/>
          <w:b/>
          <w:bCs/>
          <w:sz w:val="28"/>
          <w:szCs w:val="28"/>
          <w:lang w:val="uk-UA"/>
        </w:rPr>
        <w:t>2. Умови видачі Сертифікату відповідності</w:t>
      </w:r>
    </w:p>
    <w:p w14:paraId="75B7192C" w14:textId="77777777" w:rsidR="001F4DA8" w:rsidRPr="00C33039" w:rsidRDefault="001F4DA8" w:rsidP="005D7864">
      <w:pPr>
        <w:pStyle w:val="a7"/>
        <w:jc w:val="both"/>
        <w:rPr>
          <w:rFonts w:ascii="Times New Roman" w:hAnsi="Times New Roman" w:cs="Times New Roman"/>
          <w:sz w:val="24"/>
          <w:szCs w:val="24"/>
          <w:lang w:val="uk-UA"/>
        </w:rPr>
      </w:pPr>
    </w:p>
    <w:p w14:paraId="78F591E0" w14:textId="68FD1E7F" w:rsidR="001F4DA8" w:rsidRPr="00C33039" w:rsidRDefault="001F4DA8"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2.1. Сертифікат відповідності видається Сертифікованому клієнту під час виконання</w:t>
      </w:r>
      <w:r w:rsidR="00E31B6D">
        <w:rPr>
          <w:rFonts w:ascii="Times New Roman" w:hAnsi="Times New Roman" w:cs="Times New Roman"/>
          <w:sz w:val="24"/>
          <w:szCs w:val="24"/>
          <w:lang w:val="uk-UA"/>
        </w:rPr>
        <w:t xml:space="preserve"> усіх</w:t>
      </w:r>
      <w:r w:rsidRPr="00C33039">
        <w:rPr>
          <w:rFonts w:ascii="Times New Roman" w:hAnsi="Times New Roman" w:cs="Times New Roman"/>
          <w:sz w:val="24"/>
          <w:szCs w:val="24"/>
          <w:lang w:val="uk-UA"/>
        </w:rPr>
        <w:t xml:space="preserve"> наступних обов'язкових умов:</w:t>
      </w:r>
    </w:p>
    <w:p w14:paraId="7FEA30F0" w14:textId="2900407C" w:rsidR="001F4DA8" w:rsidRPr="00C33039" w:rsidRDefault="001E63E8" w:rsidP="001F4DA8">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w:t>
      </w:r>
      <w:r w:rsidR="001F4DA8" w:rsidRPr="00C33039">
        <w:rPr>
          <w:rFonts w:ascii="Times New Roman" w:hAnsi="Times New Roman" w:cs="Times New Roman"/>
          <w:sz w:val="24"/>
          <w:szCs w:val="24"/>
          <w:lang w:val="uk-UA"/>
        </w:rPr>
        <w:t>1 процеси та елементи системи менеджменту Сертифікованого клієнта пройшли перевірку адекватності та відповідності, є всі необхідні свідчення відповідності;</w:t>
      </w:r>
    </w:p>
    <w:p w14:paraId="56DAE8AF" w14:textId="3EC7DE80" w:rsidR="001F4DA8" w:rsidRPr="00C33039" w:rsidRDefault="001E63E8" w:rsidP="00470C5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w:t>
      </w:r>
      <w:r w:rsidR="001F4DA8" w:rsidRPr="00C33039">
        <w:rPr>
          <w:rFonts w:ascii="Times New Roman" w:hAnsi="Times New Roman" w:cs="Times New Roman"/>
          <w:sz w:val="24"/>
          <w:szCs w:val="24"/>
          <w:lang w:val="uk-UA"/>
        </w:rPr>
        <w:t xml:space="preserve">2 кількість значних </w:t>
      </w:r>
      <w:proofErr w:type="spellStart"/>
      <w:r w:rsidR="001F4DA8" w:rsidRPr="00C33039">
        <w:rPr>
          <w:rFonts w:ascii="Times New Roman" w:hAnsi="Times New Roman" w:cs="Times New Roman"/>
          <w:sz w:val="24"/>
          <w:szCs w:val="24"/>
          <w:lang w:val="uk-UA"/>
        </w:rPr>
        <w:t>невідповідностей</w:t>
      </w:r>
      <w:proofErr w:type="spellEnd"/>
      <w:r w:rsidR="001F4DA8" w:rsidRPr="00C33039">
        <w:rPr>
          <w:rFonts w:ascii="Times New Roman" w:hAnsi="Times New Roman" w:cs="Times New Roman"/>
          <w:sz w:val="24"/>
          <w:szCs w:val="24"/>
          <w:lang w:val="uk-UA"/>
        </w:rPr>
        <w:t xml:space="preserve"> не перевищала 3 (трьох);</w:t>
      </w:r>
    </w:p>
    <w:p w14:paraId="42C52314" w14:textId="77777777" w:rsidR="00470C52" w:rsidRPr="00C33039" w:rsidRDefault="00470C52" w:rsidP="00470C52">
      <w:pPr>
        <w:pStyle w:val="a7"/>
        <w:ind w:firstLine="567"/>
        <w:jc w:val="both"/>
        <w:rPr>
          <w:rFonts w:ascii="Times New Roman" w:hAnsi="Times New Roman" w:cs="Times New Roman"/>
          <w:i/>
          <w:iCs/>
          <w:sz w:val="20"/>
          <w:szCs w:val="20"/>
          <w:lang w:val="uk-UA"/>
        </w:rPr>
      </w:pPr>
    </w:p>
    <w:p w14:paraId="70B10F20" w14:textId="5F07A155" w:rsidR="00470C52" w:rsidRPr="00C33039" w:rsidRDefault="00470C52" w:rsidP="00470C52">
      <w:pPr>
        <w:pStyle w:val="a7"/>
        <w:ind w:firstLine="567"/>
        <w:jc w:val="both"/>
        <w:rPr>
          <w:rFonts w:ascii="Times New Roman" w:hAnsi="Times New Roman" w:cs="Times New Roman"/>
          <w:i/>
          <w:iCs/>
          <w:sz w:val="20"/>
          <w:szCs w:val="20"/>
          <w:lang w:val="uk-UA"/>
        </w:rPr>
      </w:pPr>
      <w:r w:rsidRPr="00C33039">
        <w:rPr>
          <w:rFonts w:ascii="Times New Roman" w:hAnsi="Times New Roman" w:cs="Times New Roman"/>
          <w:i/>
          <w:iCs/>
          <w:sz w:val="20"/>
          <w:szCs w:val="20"/>
          <w:lang w:val="uk-UA"/>
        </w:rPr>
        <w:t>Примітка:</w:t>
      </w:r>
    </w:p>
    <w:p w14:paraId="7E17E5B3" w14:textId="15FACBBB" w:rsidR="00470C52" w:rsidRPr="00C33039" w:rsidRDefault="00470C52" w:rsidP="00470C52">
      <w:pPr>
        <w:pStyle w:val="a7"/>
        <w:ind w:firstLine="567"/>
        <w:jc w:val="both"/>
        <w:rPr>
          <w:rFonts w:ascii="Times New Roman" w:hAnsi="Times New Roman" w:cs="Times New Roman"/>
          <w:sz w:val="20"/>
          <w:szCs w:val="20"/>
          <w:lang w:val="uk-UA"/>
        </w:rPr>
      </w:pPr>
      <w:r w:rsidRPr="00C33039">
        <w:rPr>
          <w:rFonts w:ascii="Times New Roman" w:hAnsi="Times New Roman" w:cs="Times New Roman"/>
          <w:b/>
          <w:bCs/>
          <w:sz w:val="20"/>
          <w:szCs w:val="20"/>
          <w:lang w:val="uk-UA"/>
        </w:rPr>
        <w:t>Значна (суттєва) невідповідність</w:t>
      </w:r>
      <w:r w:rsidRPr="00C33039">
        <w:rPr>
          <w:rFonts w:ascii="Times New Roman" w:hAnsi="Times New Roman" w:cs="Times New Roman"/>
          <w:sz w:val="20"/>
          <w:szCs w:val="20"/>
          <w:lang w:val="uk-UA"/>
        </w:rPr>
        <w:t xml:space="preserve"> – невідповідність, яка має негативний вплив (незастосування чи повне недотримання, систематичне невиконання будь-якої вимоги стандарту системи менеджменту) на можливість досягнення наміченої результативності системи менеджменту чи впливати на:</w:t>
      </w:r>
    </w:p>
    <w:p w14:paraId="75D40713" w14:textId="77777777" w:rsidR="00470C52" w:rsidRPr="00C33039" w:rsidRDefault="00470C52" w:rsidP="00470C52">
      <w:pPr>
        <w:pStyle w:val="a7"/>
        <w:ind w:firstLine="567"/>
        <w:jc w:val="both"/>
        <w:rPr>
          <w:rFonts w:ascii="Times New Roman" w:hAnsi="Times New Roman" w:cs="Times New Roman"/>
          <w:sz w:val="20"/>
          <w:szCs w:val="20"/>
          <w:lang w:val="uk-UA"/>
        </w:rPr>
      </w:pPr>
      <w:r w:rsidRPr="00C33039">
        <w:rPr>
          <w:rFonts w:ascii="Times New Roman" w:hAnsi="Times New Roman" w:cs="Times New Roman"/>
          <w:sz w:val="20"/>
          <w:szCs w:val="20"/>
          <w:lang w:val="uk-UA"/>
        </w:rPr>
        <w:t>-</w:t>
      </w:r>
      <w:r w:rsidRPr="00C33039">
        <w:rPr>
          <w:rFonts w:ascii="Times New Roman" w:hAnsi="Times New Roman" w:cs="Times New Roman"/>
          <w:sz w:val="20"/>
          <w:szCs w:val="20"/>
          <w:lang w:val="uk-UA"/>
        </w:rPr>
        <w:tab/>
        <w:t>відповідність продукції/послуги (сертифікація системи управління якістю);</w:t>
      </w:r>
    </w:p>
    <w:p w14:paraId="62205844" w14:textId="77777777" w:rsidR="00470C52" w:rsidRPr="00C33039" w:rsidRDefault="00470C52" w:rsidP="00470C52">
      <w:pPr>
        <w:pStyle w:val="a7"/>
        <w:ind w:firstLine="567"/>
        <w:jc w:val="both"/>
        <w:rPr>
          <w:rFonts w:ascii="Times New Roman" w:hAnsi="Times New Roman" w:cs="Times New Roman"/>
          <w:sz w:val="20"/>
          <w:szCs w:val="20"/>
          <w:lang w:val="uk-UA"/>
        </w:rPr>
      </w:pPr>
      <w:r w:rsidRPr="00C33039">
        <w:rPr>
          <w:rFonts w:ascii="Times New Roman" w:hAnsi="Times New Roman" w:cs="Times New Roman"/>
          <w:sz w:val="20"/>
          <w:szCs w:val="20"/>
          <w:lang w:val="uk-UA"/>
        </w:rPr>
        <w:t>-</w:t>
      </w:r>
      <w:r w:rsidRPr="00C33039">
        <w:rPr>
          <w:rFonts w:ascii="Times New Roman" w:hAnsi="Times New Roman" w:cs="Times New Roman"/>
          <w:sz w:val="20"/>
          <w:szCs w:val="20"/>
          <w:lang w:val="uk-UA"/>
        </w:rPr>
        <w:tab/>
        <w:t>екологічні аспекті діяльності, продукції чи послуг клієнта (сертифікація системи екологічного менеджменту);</w:t>
      </w:r>
    </w:p>
    <w:p w14:paraId="18CECE8F" w14:textId="0DE705FE" w:rsidR="00470C52" w:rsidRPr="00C33039" w:rsidRDefault="00470C52" w:rsidP="00470C52">
      <w:pPr>
        <w:pStyle w:val="a7"/>
        <w:ind w:firstLine="567"/>
        <w:jc w:val="both"/>
        <w:rPr>
          <w:rFonts w:ascii="Times New Roman" w:hAnsi="Times New Roman" w:cs="Times New Roman"/>
          <w:sz w:val="20"/>
          <w:szCs w:val="20"/>
          <w:lang w:val="uk-UA"/>
        </w:rPr>
      </w:pPr>
      <w:r w:rsidRPr="00C33039">
        <w:rPr>
          <w:rFonts w:ascii="Times New Roman" w:hAnsi="Times New Roman" w:cs="Times New Roman"/>
          <w:sz w:val="20"/>
          <w:szCs w:val="20"/>
          <w:lang w:val="uk-UA"/>
        </w:rPr>
        <w:t>-</w:t>
      </w:r>
      <w:r w:rsidRPr="00C33039">
        <w:rPr>
          <w:rFonts w:ascii="Times New Roman" w:hAnsi="Times New Roman" w:cs="Times New Roman"/>
          <w:sz w:val="20"/>
          <w:szCs w:val="20"/>
          <w:lang w:val="uk-UA"/>
        </w:rPr>
        <w:tab/>
        <w:t>безпеку та гігієну праці (сертифікація системи охорони здоров'я та безпеки праці).</w:t>
      </w:r>
    </w:p>
    <w:p w14:paraId="5ECAABED" w14:textId="77777777" w:rsidR="00470C52" w:rsidRPr="00C33039" w:rsidRDefault="00470C52" w:rsidP="00470C52">
      <w:pPr>
        <w:pStyle w:val="a7"/>
        <w:ind w:firstLine="567"/>
        <w:jc w:val="both"/>
        <w:rPr>
          <w:rFonts w:ascii="Times New Roman" w:hAnsi="Times New Roman" w:cs="Times New Roman"/>
          <w:sz w:val="24"/>
          <w:szCs w:val="24"/>
          <w:lang w:val="uk-UA"/>
        </w:rPr>
      </w:pPr>
    </w:p>
    <w:p w14:paraId="287D57E2" w14:textId="3424813E" w:rsidR="001F4DA8" w:rsidRPr="00C33039" w:rsidRDefault="001E63E8" w:rsidP="00470C5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w:t>
      </w:r>
      <w:r w:rsidR="001F4DA8" w:rsidRPr="00C33039">
        <w:rPr>
          <w:rFonts w:ascii="Times New Roman" w:hAnsi="Times New Roman" w:cs="Times New Roman"/>
          <w:sz w:val="24"/>
          <w:szCs w:val="24"/>
          <w:lang w:val="uk-UA"/>
        </w:rPr>
        <w:t xml:space="preserve">3 кількість незначних </w:t>
      </w:r>
      <w:proofErr w:type="spellStart"/>
      <w:r w:rsidR="001F4DA8" w:rsidRPr="00C33039">
        <w:rPr>
          <w:rFonts w:ascii="Times New Roman" w:hAnsi="Times New Roman" w:cs="Times New Roman"/>
          <w:sz w:val="24"/>
          <w:szCs w:val="24"/>
          <w:lang w:val="uk-UA"/>
        </w:rPr>
        <w:t>невідповідностей</w:t>
      </w:r>
      <w:proofErr w:type="spellEnd"/>
      <w:r w:rsidR="001F4DA8" w:rsidRPr="00C33039">
        <w:rPr>
          <w:rFonts w:ascii="Times New Roman" w:hAnsi="Times New Roman" w:cs="Times New Roman"/>
          <w:sz w:val="24"/>
          <w:szCs w:val="24"/>
          <w:lang w:val="uk-UA"/>
        </w:rPr>
        <w:t xml:space="preserve"> не перевищила 20 (двадцяти).</w:t>
      </w:r>
    </w:p>
    <w:p w14:paraId="4FF4E68F" w14:textId="77777777" w:rsidR="00470C52" w:rsidRPr="00C33039" w:rsidRDefault="00470C52" w:rsidP="00470C52">
      <w:pPr>
        <w:pStyle w:val="a7"/>
        <w:ind w:firstLine="567"/>
        <w:jc w:val="both"/>
        <w:rPr>
          <w:rFonts w:ascii="Times New Roman" w:hAnsi="Times New Roman" w:cs="Times New Roman"/>
          <w:i/>
          <w:iCs/>
          <w:sz w:val="20"/>
          <w:szCs w:val="20"/>
          <w:lang w:val="uk-UA"/>
        </w:rPr>
      </w:pPr>
    </w:p>
    <w:p w14:paraId="2C80D356" w14:textId="203297C3" w:rsidR="00470C52" w:rsidRPr="00C33039" w:rsidRDefault="00470C52" w:rsidP="00470C52">
      <w:pPr>
        <w:pStyle w:val="a7"/>
        <w:ind w:firstLine="567"/>
        <w:jc w:val="both"/>
        <w:rPr>
          <w:rFonts w:ascii="Times New Roman" w:hAnsi="Times New Roman" w:cs="Times New Roman"/>
          <w:i/>
          <w:iCs/>
          <w:sz w:val="20"/>
          <w:szCs w:val="20"/>
          <w:lang w:val="uk-UA"/>
        </w:rPr>
      </w:pPr>
      <w:r w:rsidRPr="00C33039">
        <w:rPr>
          <w:rFonts w:ascii="Times New Roman" w:hAnsi="Times New Roman" w:cs="Times New Roman"/>
          <w:i/>
          <w:iCs/>
          <w:sz w:val="20"/>
          <w:szCs w:val="20"/>
          <w:lang w:val="uk-UA"/>
        </w:rPr>
        <w:t>Примітка:</w:t>
      </w:r>
    </w:p>
    <w:p w14:paraId="4EDF73ED" w14:textId="27D21E4F" w:rsidR="00470C52" w:rsidRPr="00C33039" w:rsidRDefault="00470C52" w:rsidP="00470C52">
      <w:pPr>
        <w:pStyle w:val="a7"/>
        <w:ind w:firstLine="567"/>
        <w:jc w:val="both"/>
        <w:rPr>
          <w:rFonts w:ascii="Times New Roman" w:hAnsi="Times New Roman" w:cs="Times New Roman"/>
          <w:sz w:val="20"/>
          <w:szCs w:val="20"/>
          <w:lang w:val="uk-UA"/>
        </w:rPr>
      </w:pPr>
      <w:r w:rsidRPr="00C33039">
        <w:rPr>
          <w:rFonts w:ascii="Times New Roman" w:hAnsi="Times New Roman" w:cs="Times New Roman"/>
          <w:b/>
          <w:bCs/>
          <w:sz w:val="20"/>
          <w:szCs w:val="20"/>
          <w:lang w:val="uk-UA"/>
        </w:rPr>
        <w:t>Незначна (несуттєва) невідповідність</w:t>
      </w:r>
      <w:r w:rsidRPr="00C33039">
        <w:rPr>
          <w:rFonts w:ascii="Times New Roman" w:hAnsi="Times New Roman" w:cs="Times New Roman"/>
          <w:sz w:val="20"/>
          <w:szCs w:val="20"/>
          <w:lang w:val="uk-UA"/>
        </w:rPr>
        <w:t xml:space="preserve"> – невідповідність, яка не несе  негативного впливу (одиночне чи часткове невиконання будь-якої вимоги стандарту сертифікації системи менеджменту, наявність відхилень у документованій інформації) на можливість досягнення наміченої результативності системи менеджменту.</w:t>
      </w:r>
    </w:p>
    <w:p w14:paraId="5E6836B5" w14:textId="77777777" w:rsidR="00470C52" w:rsidRPr="00C33039" w:rsidRDefault="00470C52" w:rsidP="00470C52">
      <w:pPr>
        <w:pStyle w:val="a7"/>
        <w:ind w:firstLine="567"/>
        <w:jc w:val="both"/>
        <w:rPr>
          <w:rFonts w:ascii="Times New Roman" w:hAnsi="Times New Roman" w:cs="Times New Roman"/>
          <w:sz w:val="24"/>
          <w:szCs w:val="24"/>
          <w:lang w:val="uk-UA"/>
        </w:rPr>
      </w:pPr>
    </w:p>
    <w:p w14:paraId="361728DE" w14:textId="5C7B7471" w:rsidR="00470C52" w:rsidRPr="00C33039" w:rsidRDefault="001E63E8" w:rsidP="00470C5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w:t>
      </w:r>
      <w:r w:rsidR="00470C52" w:rsidRPr="00C33039">
        <w:rPr>
          <w:rFonts w:ascii="Times New Roman" w:hAnsi="Times New Roman" w:cs="Times New Roman"/>
          <w:sz w:val="24"/>
          <w:szCs w:val="24"/>
          <w:lang w:val="uk-UA"/>
        </w:rPr>
        <w:t xml:space="preserve">4 усі невідповідності, що виявлені під час аудиту, усунуті та </w:t>
      </w:r>
      <w:r w:rsidRPr="00C33039">
        <w:rPr>
          <w:rFonts w:ascii="Times New Roman" w:hAnsi="Times New Roman" w:cs="Times New Roman"/>
          <w:sz w:val="24"/>
          <w:szCs w:val="24"/>
          <w:lang w:val="uk-UA"/>
        </w:rPr>
        <w:t>Сертифікований клієнт</w:t>
      </w:r>
      <w:r w:rsidR="00470C52" w:rsidRPr="00C33039">
        <w:rPr>
          <w:rFonts w:ascii="Times New Roman" w:hAnsi="Times New Roman" w:cs="Times New Roman"/>
          <w:sz w:val="24"/>
          <w:szCs w:val="24"/>
          <w:lang w:val="uk-UA"/>
        </w:rPr>
        <w:t xml:space="preserve"> нада</w:t>
      </w:r>
      <w:r w:rsidRPr="00C33039">
        <w:rPr>
          <w:rFonts w:ascii="Times New Roman" w:hAnsi="Times New Roman" w:cs="Times New Roman"/>
          <w:sz w:val="24"/>
          <w:szCs w:val="24"/>
          <w:lang w:val="uk-UA"/>
        </w:rPr>
        <w:t>в</w:t>
      </w:r>
      <w:r w:rsidR="00470C52" w:rsidRPr="00C33039">
        <w:rPr>
          <w:rFonts w:ascii="Times New Roman" w:hAnsi="Times New Roman" w:cs="Times New Roman"/>
          <w:sz w:val="24"/>
          <w:szCs w:val="24"/>
          <w:lang w:val="uk-UA"/>
        </w:rPr>
        <w:t xml:space="preserve"> в </w:t>
      </w:r>
      <w:r w:rsidRPr="00C33039">
        <w:rPr>
          <w:rFonts w:ascii="Times New Roman" w:hAnsi="Times New Roman" w:cs="Times New Roman"/>
          <w:sz w:val="24"/>
          <w:szCs w:val="24"/>
          <w:lang w:val="uk-UA"/>
        </w:rPr>
        <w:t>ОС Регістру</w:t>
      </w:r>
      <w:r w:rsidR="00470C52" w:rsidRPr="00C33039">
        <w:rPr>
          <w:rFonts w:ascii="Times New Roman" w:hAnsi="Times New Roman" w:cs="Times New Roman"/>
          <w:sz w:val="24"/>
          <w:szCs w:val="24"/>
          <w:lang w:val="uk-UA"/>
        </w:rPr>
        <w:t xml:space="preserve"> об'єктивні свідчення їх усунення;</w:t>
      </w:r>
    </w:p>
    <w:p w14:paraId="49825AFE" w14:textId="2FB2A7F3" w:rsidR="001E63E8" w:rsidRPr="00C33039" w:rsidRDefault="001E63E8" w:rsidP="00470C5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w:t>
      </w:r>
      <w:r w:rsidR="00470C52" w:rsidRPr="00C33039">
        <w:rPr>
          <w:rFonts w:ascii="Times New Roman" w:hAnsi="Times New Roman" w:cs="Times New Roman"/>
          <w:sz w:val="24"/>
          <w:szCs w:val="24"/>
          <w:lang w:val="uk-UA"/>
        </w:rPr>
        <w:t xml:space="preserve">5 результати оцінки системи </w:t>
      </w:r>
      <w:r w:rsidRPr="00C33039">
        <w:rPr>
          <w:rFonts w:ascii="Times New Roman" w:hAnsi="Times New Roman" w:cs="Times New Roman"/>
          <w:sz w:val="24"/>
          <w:szCs w:val="24"/>
          <w:lang w:val="uk-UA"/>
        </w:rPr>
        <w:t>менеджменту</w:t>
      </w:r>
      <w:r w:rsidR="00470C52" w:rsidRPr="00C33039">
        <w:rPr>
          <w:rFonts w:ascii="Times New Roman" w:hAnsi="Times New Roman" w:cs="Times New Roman"/>
          <w:sz w:val="24"/>
          <w:szCs w:val="24"/>
          <w:lang w:val="uk-UA"/>
        </w:rPr>
        <w:t xml:space="preserve"> свідчать</w:t>
      </w:r>
      <w:r w:rsidRPr="00C33039">
        <w:rPr>
          <w:rFonts w:ascii="Times New Roman" w:hAnsi="Times New Roman" w:cs="Times New Roman"/>
          <w:sz w:val="24"/>
          <w:szCs w:val="24"/>
          <w:lang w:val="uk-UA"/>
        </w:rPr>
        <w:t>:</w:t>
      </w:r>
    </w:p>
    <w:p w14:paraId="573C7D54" w14:textId="77777777" w:rsidR="001E63E8" w:rsidRPr="00C33039" w:rsidRDefault="001E63E8" w:rsidP="001E63E8">
      <w:pPr>
        <w:pStyle w:val="a7"/>
        <w:ind w:firstLine="1134"/>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 </w:t>
      </w:r>
      <w:r w:rsidR="00470C52" w:rsidRPr="00C33039">
        <w:rPr>
          <w:rFonts w:ascii="Times New Roman" w:hAnsi="Times New Roman" w:cs="Times New Roman"/>
          <w:sz w:val="24"/>
          <w:szCs w:val="24"/>
          <w:lang w:val="uk-UA"/>
        </w:rPr>
        <w:t>про відповідність вимогам стандарту;</w:t>
      </w:r>
    </w:p>
    <w:p w14:paraId="5AA398D6" w14:textId="548833B6" w:rsidR="00470C52" w:rsidRPr="00C33039" w:rsidRDefault="001E63E8" w:rsidP="001E63E8">
      <w:pPr>
        <w:pStyle w:val="a7"/>
        <w:ind w:firstLine="1134"/>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w:t>
      </w:r>
      <w:r w:rsidR="00470C52" w:rsidRPr="00C33039">
        <w:rPr>
          <w:rFonts w:ascii="Times New Roman" w:hAnsi="Times New Roman" w:cs="Times New Roman"/>
          <w:sz w:val="24"/>
          <w:szCs w:val="24"/>
          <w:lang w:val="uk-UA"/>
        </w:rPr>
        <w:t xml:space="preserve"> про здатність </w:t>
      </w:r>
      <w:r w:rsidRPr="00C33039">
        <w:rPr>
          <w:rFonts w:ascii="Times New Roman" w:hAnsi="Times New Roman" w:cs="Times New Roman"/>
          <w:sz w:val="24"/>
          <w:szCs w:val="24"/>
          <w:lang w:val="uk-UA"/>
        </w:rPr>
        <w:t>Сертифікованого клієнта</w:t>
      </w:r>
      <w:r w:rsidR="00470C52" w:rsidRPr="00C33039">
        <w:rPr>
          <w:rFonts w:ascii="Times New Roman" w:hAnsi="Times New Roman" w:cs="Times New Roman"/>
          <w:sz w:val="24"/>
          <w:szCs w:val="24"/>
          <w:lang w:val="uk-UA"/>
        </w:rPr>
        <w:t xml:space="preserve"> гарантувати стабільність виконання встановлених та передбачуваних вимог;</w:t>
      </w:r>
    </w:p>
    <w:p w14:paraId="6858EC55" w14:textId="7C41C650" w:rsidR="001E63E8" w:rsidRPr="00C33039" w:rsidRDefault="001E63E8" w:rsidP="001E63E8">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.6 Сертифікований клієнт повністю виконав свої договірні зобов'язання і не має фінансової заборгованості перед ОС Регістру;</w:t>
      </w:r>
    </w:p>
    <w:p w14:paraId="366F569D" w14:textId="26BAC228" w:rsidR="001E63E8" w:rsidRPr="00C33039" w:rsidRDefault="001E63E8" w:rsidP="001E63E8">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.7 результати робіт із сертифікації перевірені та затверджені керівництвом ОС Регістру.</w:t>
      </w:r>
    </w:p>
    <w:p w14:paraId="390F6B4A" w14:textId="3C634C6A" w:rsidR="001E63E8" w:rsidRPr="00C33039" w:rsidRDefault="005500D5"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2.2 ОС Регістру письмово інформує Сертифікованого клієнта про прийняте за результатами сертифікації рішення. Наявність письмового повідомлення ОС Регістру є підставою Сертифікованому </w:t>
      </w:r>
      <w:r w:rsidR="00147D1D" w:rsidRPr="00C33039">
        <w:rPr>
          <w:rFonts w:ascii="Times New Roman" w:hAnsi="Times New Roman" w:cs="Times New Roman"/>
          <w:sz w:val="24"/>
          <w:szCs w:val="24"/>
          <w:lang w:val="uk-UA"/>
        </w:rPr>
        <w:t>клієнту</w:t>
      </w:r>
      <w:r w:rsidRPr="00C33039">
        <w:rPr>
          <w:rFonts w:ascii="Times New Roman" w:hAnsi="Times New Roman" w:cs="Times New Roman"/>
          <w:sz w:val="24"/>
          <w:szCs w:val="24"/>
          <w:lang w:val="uk-UA"/>
        </w:rPr>
        <w:t xml:space="preserve"> інформувати усі зацікавлені сторони про результати сертифікації.</w:t>
      </w:r>
    </w:p>
    <w:p w14:paraId="1B33824E" w14:textId="77777777" w:rsidR="00147D1D" w:rsidRPr="00C33039" w:rsidRDefault="00147D1D" w:rsidP="001E63E8">
      <w:pPr>
        <w:pStyle w:val="a7"/>
        <w:ind w:firstLine="567"/>
        <w:jc w:val="both"/>
        <w:rPr>
          <w:rFonts w:ascii="Times New Roman" w:hAnsi="Times New Roman" w:cs="Times New Roman"/>
          <w:sz w:val="24"/>
          <w:szCs w:val="24"/>
          <w:lang w:val="uk-UA"/>
        </w:rPr>
      </w:pPr>
    </w:p>
    <w:p w14:paraId="2C581613" w14:textId="77777777" w:rsidR="005D7864" w:rsidRPr="00C33039" w:rsidRDefault="005D7864" w:rsidP="00147D1D">
      <w:pPr>
        <w:pStyle w:val="a7"/>
        <w:ind w:firstLine="567"/>
        <w:jc w:val="both"/>
        <w:rPr>
          <w:rFonts w:ascii="Times New Roman" w:hAnsi="Times New Roman" w:cs="Times New Roman"/>
          <w:sz w:val="24"/>
          <w:szCs w:val="24"/>
          <w:lang w:val="uk-UA"/>
        </w:rPr>
      </w:pPr>
    </w:p>
    <w:p w14:paraId="26FDAF10" w14:textId="065CACA6" w:rsidR="00147D1D" w:rsidRPr="00C33039" w:rsidRDefault="00147D1D"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lastRenderedPageBreak/>
        <w:t>2.3 Сертифікат відповідності оформляється та видається українською та англійською мовами за попереднім погодження між заявником та ОС Регістру та за наявності технічних можливостей Сертифікат відповідності також може бути оформлений іншими мовами.</w:t>
      </w:r>
    </w:p>
    <w:p w14:paraId="1894787D" w14:textId="5866CB92" w:rsidR="00147D1D" w:rsidRPr="00C33039" w:rsidRDefault="00147D1D"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2.4 Сертифікат відповідності є дійсним протягом трьох років за умови його щорічного підтвердження.</w:t>
      </w:r>
    </w:p>
    <w:p w14:paraId="7480AB13" w14:textId="1D73F9E2" w:rsidR="00147D1D" w:rsidRPr="00C33039" w:rsidRDefault="00147D1D"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2.5 Сертифікати відповідності, видані іншими органами сертифікації, приймаються ОС Регістру до відома, але не виключають для Сертифікованого клієнта процедури перевірки з боку ОС Регістру.</w:t>
      </w:r>
    </w:p>
    <w:p w14:paraId="6C90B540" w14:textId="77777777" w:rsidR="00147D1D" w:rsidRPr="00C33039" w:rsidRDefault="00147D1D" w:rsidP="00147D1D">
      <w:pPr>
        <w:pStyle w:val="a7"/>
        <w:ind w:firstLine="567"/>
        <w:jc w:val="both"/>
        <w:rPr>
          <w:rFonts w:ascii="Times New Roman" w:hAnsi="Times New Roman" w:cs="Times New Roman"/>
          <w:sz w:val="24"/>
          <w:szCs w:val="24"/>
          <w:lang w:val="uk-UA"/>
        </w:rPr>
      </w:pPr>
    </w:p>
    <w:p w14:paraId="7A14903D" w14:textId="4B848FE1" w:rsidR="00147D1D" w:rsidRPr="00C33039" w:rsidRDefault="00147D1D" w:rsidP="005D7864">
      <w:pPr>
        <w:pStyle w:val="a7"/>
        <w:jc w:val="both"/>
        <w:rPr>
          <w:rFonts w:ascii="Times New Roman" w:hAnsi="Times New Roman" w:cs="Times New Roman"/>
          <w:b/>
          <w:bCs/>
          <w:sz w:val="28"/>
          <w:szCs w:val="28"/>
          <w:lang w:val="uk-UA"/>
        </w:rPr>
      </w:pPr>
      <w:r w:rsidRPr="00C33039">
        <w:rPr>
          <w:rFonts w:ascii="Times New Roman" w:hAnsi="Times New Roman" w:cs="Times New Roman"/>
          <w:b/>
          <w:bCs/>
          <w:sz w:val="28"/>
          <w:szCs w:val="28"/>
          <w:lang w:val="uk-UA"/>
        </w:rPr>
        <w:t>3. При</w:t>
      </w:r>
      <w:r w:rsidR="009446FC">
        <w:rPr>
          <w:rFonts w:ascii="Times New Roman" w:hAnsi="Times New Roman" w:cs="Times New Roman"/>
          <w:b/>
          <w:bCs/>
          <w:sz w:val="28"/>
          <w:szCs w:val="28"/>
          <w:lang w:val="uk-UA"/>
        </w:rPr>
        <w:t>зу</w:t>
      </w:r>
      <w:r w:rsidRPr="00C33039">
        <w:rPr>
          <w:rFonts w:ascii="Times New Roman" w:hAnsi="Times New Roman" w:cs="Times New Roman"/>
          <w:b/>
          <w:bCs/>
          <w:sz w:val="28"/>
          <w:szCs w:val="28"/>
          <w:lang w:val="uk-UA"/>
        </w:rPr>
        <w:t>пинення дії та/або анулювання сертифікат</w:t>
      </w:r>
      <w:r w:rsidR="00113FA0">
        <w:rPr>
          <w:rFonts w:ascii="Times New Roman" w:hAnsi="Times New Roman" w:cs="Times New Roman"/>
          <w:b/>
          <w:bCs/>
          <w:sz w:val="28"/>
          <w:szCs w:val="28"/>
          <w:lang w:val="uk-UA"/>
        </w:rPr>
        <w:t>а</w:t>
      </w:r>
      <w:r w:rsidRPr="00C33039">
        <w:rPr>
          <w:rFonts w:ascii="Times New Roman" w:hAnsi="Times New Roman" w:cs="Times New Roman"/>
          <w:b/>
          <w:bCs/>
          <w:sz w:val="28"/>
          <w:szCs w:val="28"/>
          <w:lang w:val="uk-UA"/>
        </w:rPr>
        <w:t xml:space="preserve"> та </w:t>
      </w:r>
      <w:r w:rsidR="00113FA0">
        <w:rPr>
          <w:rFonts w:ascii="Times New Roman" w:hAnsi="Times New Roman" w:cs="Times New Roman"/>
          <w:b/>
          <w:bCs/>
          <w:sz w:val="28"/>
          <w:szCs w:val="28"/>
          <w:lang w:val="uk-UA"/>
        </w:rPr>
        <w:t>скорочення</w:t>
      </w:r>
      <w:r w:rsidRPr="00C33039">
        <w:rPr>
          <w:rFonts w:ascii="Times New Roman" w:hAnsi="Times New Roman" w:cs="Times New Roman"/>
          <w:b/>
          <w:bCs/>
          <w:sz w:val="28"/>
          <w:szCs w:val="28"/>
          <w:lang w:val="uk-UA"/>
        </w:rPr>
        <w:t xml:space="preserve"> сфери сертифікації</w:t>
      </w:r>
    </w:p>
    <w:p w14:paraId="7EDDC3B4" w14:textId="77777777" w:rsidR="00147D1D" w:rsidRPr="00C33039" w:rsidRDefault="00147D1D" w:rsidP="005D7864">
      <w:pPr>
        <w:pStyle w:val="a7"/>
        <w:jc w:val="both"/>
        <w:rPr>
          <w:rFonts w:ascii="Times New Roman" w:hAnsi="Times New Roman" w:cs="Times New Roman"/>
          <w:sz w:val="24"/>
          <w:szCs w:val="24"/>
          <w:lang w:val="uk-UA"/>
        </w:rPr>
      </w:pPr>
    </w:p>
    <w:p w14:paraId="30B42AFC" w14:textId="24CCC6E9" w:rsidR="00147D1D" w:rsidRPr="00C33039" w:rsidRDefault="00147D1D"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3.1 ОС Регістру може тимчасово призупинити дію Сертифікату відповідності з таких причин:</w:t>
      </w:r>
    </w:p>
    <w:p w14:paraId="0AE1C83D" w14:textId="1C3CB965" w:rsidR="00147D1D" w:rsidRPr="00C33039" w:rsidRDefault="00147D1D" w:rsidP="00147D1D">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.1 Сертифікований клієнт не виконує сертифікаційних вимог, включаючи вимоги до результативності системи менеджменту;</w:t>
      </w:r>
    </w:p>
    <w:p w14:paraId="6A699268" w14:textId="04502E53" w:rsidR="00147D1D" w:rsidRPr="00C33039" w:rsidRDefault="00147D1D" w:rsidP="00147D1D">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.2 Сертифікований клієнт не забезпечив проведення наглядових чи </w:t>
      </w:r>
      <w:proofErr w:type="spellStart"/>
      <w:r w:rsidRPr="00C33039">
        <w:rPr>
          <w:rFonts w:ascii="Times New Roman" w:hAnsi="Times New Roman" w:cs="Times New Roman"/>
          <w:sz w:val="24"/>
          <w:szCs w:val="24"/>
          <w:lang w:val="uk-UA"/>
        </w:rPr>
        <w:t>ресертифікаційних</w:t>
      </w:r>
      <w:proofErr w:type="spellEnd"/>
      <w:r w:rsidRPr="00C33039">
        <w:rPr>
          <w:rFonts w:ascii="Times New Roman" w:hAnsi="Times New Roman" w:cs="Times New Roman"/>
          <w:sz w:val="24"/>
          <w:szCs w:val="24"/>
          <w:lang w:val="uk-UA"/>
        </w:rPr>
        <w:t xml:space="preserve"> аудитів з необхідною періодичністю (див. розділ 2);</w:t>
      </w:r>
    </w:p>
    <w:p w14:paraId="09106099" w14:textId="6E5BA107" w:rsidR="005D7864" w:rsidRPr="00C33039" w:rsidRDefault="005D7864" w:rsidP="005D7864">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3. під час наглядових чи </w:t>
      </w:r>
      <w:proofErr w:type="spellStart"/>
      <w:r w:rsidRPr="00C33039">
        <w:rPr>
          <w:rFonts w:ascii="Times New Roman" w:hAnsi="Times New Roman" w:cs="Times New Roman"/>
          <w:sz w:val="24"/>
          <w:szCs w:val="24"/>
          <w:lang w:val="uk-UA"/>
        </w:rPr>
        <w:t>ресертифікаційних</w:t>
      </w:r>
      <w:proofErr w:type="spellEnd"/>
      <w:r w:rsidRPr="00C33039">
        <w:rPr>
          <w:rFonts w:ascii="Times New Roman" w:hAnsi="Times New Roman" w:cs="Times New Roman"/>
          <w:sz w:val="24"/>
          <w:szCs w:val="24"/>
          <w:lang w:val="uk-UA"/>
        </w:rPr>
        <w:t xml:space="preserve"> аудитах системи менеджменту виявлено понад три значні невідповідності;</w:t>
      </w:r>
    </w:p>
    <w:p w14:paraId="1E79EA22" w14:textId="747F9C6B" w:rsidR="005D7864" w:rsidRPr="00C33039" w:rsidRDefault="005D7864" w:rsidP="005D7864">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4. Сертифікований клієнт не поінформував ОС Регістру про значні зміни системи менеджменту, які можуть вплинути на її здатність задовольняти вимогам споживачів, та не представила їх у ОС Регістру для аналізу;</w:t>
      </w:r>
    </w:p>
    <w:p w14:paraId="155E7D9B" w14:textId="4A6F4FE6" w:rsidR="005D7864" w:rsidRPr="00C33039" w:rsidRDefault="005D7864" w:rsidP="005D7864">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5. стандарти, що встановлюють вимоги до системи менеджменту змінено, а Сертифікований клієнт не забезпечує чи не може забезпечити відповідність новим вимогам;</w:t>
      </w:r>
    </w:p>
    <w:p w14:paraId="650558E1" w14:textId="2F1189A9" w:rsidR="005D7864" w:rsidRPr="00C33039" w:rsidRDefault="005D7864" w:rsidP="005D7864">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6. відсутні відповідні платежі до ОС Регістру;</w:t>
      </w:r>
    </w:p>
    <w:p w14:paraId="54C2AAA1" w14:textId="02049E56" w:rsidR="005D7864" w:rsidRPr="00C33039" w:rsidRDefault="005D7864" w:rsidP="005D7864">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7. Сертифікований клієнт не дотримувався правил використання Сертифікату відповідності та знаку відповідності;</w:t>
      </w:r>
    </w:p>
    <w:p w14:paraId="331C7A06" w14:textId="724FF309" w:rsidR="005D7864" w:rsidRPr="00C33039" w:rsidRDefault="005D7864" w:rsidP="005D7864">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8. на прохання Сертифікованого клієнта.</w:t>
      </w:r>
    </w:p>
    <w:p w14:paraId="5F9111F8" w14:textId="5E0311CA" w:rsidR="005D7864" w:rsidRPr="00C33039" w:rsidRDefault="005D7864"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3.2. Дія Сертифікату відповідності може бути припинена на строк до 6 (шести) місяців. У цьому сертифікація системи менеджменту Сертифікованого клієнта тимчасово вважається недійсною і Сертифікований клієнт немає права здійснювати подальшу рекламу своєї сертифікації.</w:t>
      </w:r>
    </w:p>
    <w:p w14:paraId="2530CE46" w14:textId="37DB56BD" w:rsidR="005D7864" w:rsidRPr="00C33039" w:rsidRDefault="005D7864" w:rsidP="005D7864">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3.3 Якщо проблеми, які призвели до призупинення Сертифікат</w:t>
      </w:r>
      <w:r w:rsidR="00E31B6D">
        <w:rPr>
          <w:rFonts w:ascii="Times New Roman" w:hAnsi="Times New Roman" w:cs="Times New Roman"/>
          <w:sz w:val="24"/>
          <w:szCs w:val="24"/>
          <w:lang w:val="uk-UA"/>
        </w:rPr>
        <w:t>а</w:t>
      </w:r>
      <w:r w:rsidRPr="00C33039">
        <w:rPr>
          <w:rFonts w:ascii="Times New Roman" w:hAnsi="Times New Roman" w:cs="Times New Roman"/>
          <w:sz w:val="24"/>
          <w:szCs w:val="24"/>
          <w:lang w:val="uk-UA"/>
        </w:rPr>
        <w:t xml:space="preserve"> відповідності, не вдається вирішити протягом встановленого часу, Сертифікат відповідності або анулюється, або ОС Регістру приймає рішення про </w:t>
      </w:r>
      <w:r w:rsidR="00113FA0">
        <w:rPr>
          <w:rFonts w:ascii="Times New Roman" w:hAnsi="Times New Roman" w:cs="Times New Roman"/>
          <w:sz w:val="24"/>
          <w:szCs w:val="24"/>
          <w:lang w:val="uk-UA"/>
        </w:rPr>
        <w:t>скорочення</w:t>
      </w:r>
      <w:r w:rsidRPr="00C33039">
        <w:rPr>
          <w:rFonts w:ascii="Times New Roman" w:hAnsi="Times New Roman" w:cs="Times New Roman"/>
          <w:sz w:val="24"/>
          <w:szCs w:val="24"/>
          <w:lang w:val="uk-UA"/>
        </w:rPr>
        <w:t xml:space="preserve"> сфери сертифікації.</w:t>
      </w:r>
    </w:p>
    <w:p w14:paraId="3F9D4AB2" w14:textId="5441559E" w:rsidR="00E839B2" w:rsidRPr="00C33039" w:rsidRDefault="00E839B2" w:rsidP="00E839B2">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3.4 </w:t>
      </w:r>
      <w:r w:rsidR="00E31B6D">
        <w:rPr>
          <w:rFonts w:ascii="Times New Roman" w:hAnsi="Times New Roman" w:cs="Times New Roman"/>
          <w:sz w:val="24"/>
          <w:szCs w:val="24"/>
          <w:lang w:val="uk-UA"/>
        </w:rPr>
        <w:t>По</w:t>
      </w:r>
      <w:r w:rsidRPr="00C33039">
        <w:rPr>
          <w:rFonts w:ascii="Times New Roman" w:hAnsi="Times New Roman" w:cs="Times New Roman"/>
          <w:sz w:val="24"/>
          <w:szCs w:val="24"/>
          <w:lang w:val="uk-UA"/>
        </w:rPr>
        <w:t>новлення дії Сертифікат</w:t>
      </w:r>
      <w:r w:rsidR="00E31B6D">
        <w:rPr>
          <w:rFonts w:ascii="Times New Roman" w:hAnsi="Times New Roman" w:cs="Times New Roman"/>
          <w:sz w:val="24"/>
          <w:szCs w:val="24"/>
          <w:lang w:val="uk-UA"/>
        </w:rPr>
        <w:t>а</w:t>
      </w:r>
      <w:r w:rsidRPr="00C33039">
        <w:rPr>
          <w:rFonts w:ascii="Times New Roman" w:hAnsi="Times New Roman" w:cs="Times New Roman"/>
          <w:sz w:val="24"/>
          <w:szCs w:val="24"/>
          <w:lang w:val="uk-UA"/>
        </w:rPr>
        <w:t xml:space="preserve"> відповідності здійснюється тільки на підставі перевірених фактів усунення причин, що призвели до його призупинення. </w:t>
      </w:r>
      <w:r w:rsidR="00E31B6D">
        <w:rPr>
          <w:rFonts w:ascii="Times New Roman" w:hAnsi="Times New Roman" w:cs="Times New Roman"/>
          <w:sz w:val="24"/>
          <w:szCs w:val="24"/>
          <w:lang w:val="uk-UA"/>
        </w:rPr>
        <w:t>По</w:t>
      </w:r>
      <w:r w:rsidRPr="00C33039">
        <w:rPr>
          <w:rFonts w:ascii="Times New Roman" w:hAnsi="Times New Roman" w:cs="Times New Roman"/>
          <w:sz w:val="24"/>
          <w:szCs w:val="24"/>
          <w:lang w:val="uk-UA"/>
        </w:rPr>
        <w:t>новлення дії Сертифікат</w:t>
      </w:r>
      <w:r w:rsidR="00E31B6D">
        <w:rPr>
          <w:rFonts w:ascii="Times New Roman" w:hAnsi="Times New Roman" w:cs="Times New Roman"/>
          <w:sz w:val="24"/>
          <w:szCs w:val="24"/>
          <w:lang w:val="uk-UA"/>
        </w:rPr>
        <w:t>а</w:t>
      </w:r>
      <w:r w:rsidRPr="00C33039">
        <w:rPr>
          <w:rFonts w:ascii="Times New Roman" w:hAnsi="Times New Roman" w:cs="Times New Roman"/>
          <w:sz w:val="24"/>
          <w:szCs w:val="24"/>
          <w:lang w:val="uk-UA"/>
        </w:rPr>
        <w:t xml:space="preserve"> відповідності, який було при</w:t>
      </w:r>
      <w:r w:rsidR="00E31B6D">
        <w:rPr>
          <w:rFonts w:ascii="Times New Roman" w:hAnsi="Times New Roman" w:cs="Times New Roman"/>
          <w:sz w:val="24"/>
          <w:szCs w:val="24"/>
          <w:lang w:val="uk-UA"/>
        </w:rPr>
        <w:t>зу</w:t>
      </w:r>
      <w:r w:rsidRPr="00C33039">
        <w:rPr>
          <w:rFonts w:ascii="Times New Roman" w:hAnsi="Times New Roman" w:cs="Times New Roman"/>
          <w:sz w:val="24"/>
          <w:szCs w:val="24"/>
          <w:lang w:val="uk-UA"/>
        </w:rPr>
        <w:t xml:space="preserve">пинено на прохання Сертифікованого клієнта, здійснюється на підставі звернення Сертифікованого клієнта протягом строку призупинення </w:t>
      </w:r>
      <w:r w:rsidR="00E31B6D">
        <w:rPr>
          <w:rFonts w:ascii="Times New Roman" w:hAnsi="Times New Roman" w:cs="Times New Roman"/>
          <w:sz w:val="24"/>
          <w:szCs w:val="24"/>
          <w:lang w:val="uk-UA"/>
        </w:rPr>
        <w:t>С</w:t>
      </w:r>
      <w:bookmarkStart w:id="1" w:name="_GoBack"/>
      <w:bookmarkEnd w:id="1"/>
      <w:r w:rsidRPr="00C33039">
        <w:rPr>
          <w:rFonts w:ascii="Times New Roman" w:hAnsi="Times New Roman" w:cs="Times New Roman"/>
          <w:sz w:val="24"/>
          <w:szCs w:val="24"/>
          <w:lang w:val="uk-UA"/>
        </w:rPr>
        <w:t>ертифікат</w:t>
      </w:r>
      <w:r w:rsidR="00E31B6D">
        <w:rPr>
          <w:rFonts w:ascii="Times New Roman" w:hAnsi="Times New Roman" w:cs="Times New Roman"/>
          <w:sz w:val="24"/>
          <w:szCs w:val="24"/>
          <w:lang w:val="uk-UA"/>
        </w:rPr>
        <w:t>а</w:t>
      </w:r>
      <w:r w:rsidRPr="00C33039">
        <w:rPr>
          <w:rFonts w:ascii="Times New Roman" w:hAnsi="Times New Roman" w:cs="Times New Roman"/>
          <w:sz w:val="24"/>
          <w:szCs w:val="24"/>
          <w:lang w:val="uk-UA"/>
        </w:rPr>
        <w:t xml:space="preserve"> відповідності.</w:t>
      </w:r>
    </w:p>
    <w:p w14:paraId="4A2506E9" w14:textId="64C494B4" w:rsidR="00E839B2" w:rsidRPr="00C33039" w:rsidRDefault="00E839B2" w:rsidP="00E839B2">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3.5 У разі невиконання Сертифікованим клієнтом сертифікаційних вимог щодо певної частини сфери сертифікації для виключення цієї частини сфери сертифікації, яка не відповідає встановленим вимогам, ОС Регістру приймає рішення про </w:t>
      </w:r>
      <w:r w:rsidR="00113FA0">
        <w:rPr>
          <w:rFonts w:ascii="Times New Roman" w:hAnsi="Times New Roman" w:cs="Times New Roman"/>
          <w:sz w:val="24"/>
          <w:szCs w:val="24"/>
          <w:lang w:val="uk-UA"/>
        </w:rPr>
        <w:t>скорочення</w:t>
      </w:r>
      <w:r w:rsidRPr="00C33039">
        <w:rPr>
          <w:rFonts w:ascii="Times New Roman" w:hAnsi="Times New Roman" w:cs="Times New Roman"/>
          <w:sz w:val="24"/>
          <w:szCs w:val="24"/>
          <w:lang w:val="uk-UA"/>
        </w:rPr>
        <w:t xml:space="preserve"> сфери сертифікації Сертифікованого клієнта з переоформленням Сертифікату відповідності.</w:t>
      </w:r>
    </w:p>
    <w:p w14:paraId="38454E00" w14:textId="7C7291AC" w:rsidR="00E839B2" w:rsidRPr="00C33039" w:rsidRDefault="00E839B2" w:rsidP="00E839B2">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3.6 ОС Регістру може анулювати дію Сертифікату відповідності у таких випадках:</w:t>
      </w:r>
    </w:p>
    <w:p w14:paraId="630271C8" w14:textId="01CA158F" w:rsidR="00E839B2" w:rsidRPr="00C33039" w:rsidRDefault="00E839B2" w:rsidP="00E839B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.1 під час наглядового аудиту за сертифікованою системою менеджменту виявлено критичну невідповідність;</w:t>
      </w:r>
    </w:p>
    <w:p w14:paraId="6FD40063" w14:textId="489DC36A" w:rsidR="00E839B2" w:rsidRPr="00C33039" w:rsidRDefault="00E839B2" w:rsidP="00E839B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.2 Сертифікований клієнт не забезпечив виконання умов сертифікації ОС Регістру;</w:t>
      </w:r>
    </w:p>
    <w:p w14:paraId="64B060AA" w14:textId="4EA1DA26" w:rsidR="00E839B2" w:rsidRPr="00C33039" w:rsidRDefault="00E839B2" w:rsidP="00E839B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.3 підтвердження інформації про об'єктивні систематичні претензії від споживачів Сертифікованого клієнту;</w:t>
      </w:r>
    </w:p>
    <w:p w14:paraId="326B9ACF" w14:textId="77777777" w:rsidR="00E839B2" w:rsidRPr="00C33039" w:rsidRDefault="00E839B2" w:rsidP="00E839B2">
      <w:pPr>
        <w:pStyle w:val="a7"/>
        <w:ind w:firstLine="567"/>
        <w:jc w:val="both"/>
        <w:rPr>
          <w:rFonts w:ascii="Times New Roman" w:hAnsi="Times New Roman" w:cs="Times New Roman"/>
          <w:sz w:val="24"/>
          <w:szCs w:val="24"/>
          <w:lang w:val="uk-UA"/>
        </w:rPr>
      </w:pPr>
    </w:p>
    <w:p w14:paraId="77FB1C2D" w14:textId="02985E3B" w:rsidR="00E839B2" w:rsidRPr="00C33039" w:rsidRDefault="00E839B2" w:rsidP="00E839B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lastRenderedPageBreak/>
        <w:t>.4 технологія надання послуг та/або виробництва продукції зазнали таких змін, які не дозволяють забезпечити стабільність виробництва;</w:t>
      </w:r>
    </w:p>
    <w:p w14:paraId="0EC6AD19" w14:textId="4DDCE870" w:rsidR="00E839B2" w:rsidRPr="00C33039" w:rsidRDefault="00E839B2" w:rsidP="00E839B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.5 термін дії Сертифікату відповідності минув, і Сертифікований клієнт не звернувся до ОС Регістру щодо його поновлення;</w:t>
      </w:r>
    </w:p>
    <w:p w14:paraId="76EB57C5" w14:textId="0AAE0B59" w:rsidR="00E839B2" w:rsidRPr="00C33039" w:rsidRDefault="00E839B2" w:rsidP="00E839B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.6 Сертифікований клієнт не дотримувався правил використання Сертифікату відповідності та знаку відповідності.</w:t>
      </w:r>
    </w:p>
    <w:p w14:paraId="3D93098B" w14:textId="1BC7E234" w:rsidR="00E839B2" w:rsidRPr="00C33039" w:rsidRDefault="00E839B2" w:rsidP="00E839B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.7 на прохання Сертифікованого клієнта;</w:t>
      </w:r>
    </w:p>
    <w:p w14:paraId="1E45A259" w14:textId="7D44FCBA" w:rsidR="00E839B2" w:rsidRPr="00C33039" w:rsidRDefault="00E839B2" w:rsidP="00E839B2">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.8 Сертифікований клієнт  не усунув причини, з яких дія Сертифікату відповідності було припинено.</w:t>
      </w:r>
    </w:p>
    <w:p w14:paraId="256948EE" w14:textId="75FC1B3D" w:rsidR="00E839B2" w:rsidRPr="00C33039" w:rsidRDefault="00E839B2" w:rsidP="00E839B2">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3.7. У разі анулювання або припинення дії Сертифікату відповідності, ОС Регістру письмово інформує Сертифікованого клієнта про прийняте рішення та його причин.</w:t>
      </w:r>
    </w:p>
    <w:p w14:paraId="23190BA3" w14:textId="77777777" w:rsidR="00E839B2" w:rsidRPr="00C33039" w:rsidRDefault="00E839B2" w:rsidP="00E839B2">
      <w:pPr>
        <w:pStyle w:val="a7"/>
        <w:jc w:val="both"/>
        <w:rPr>
          <w:rFonts w:ascii="Times New Roman" w:hAnsi="Times New Roman" w:cs="Times New Roman"/>
          <w:sz w:val="24"/>
          <w:szCs w:val="24"/>
          <w:lang w:val="uk-UA"/>
        </w:rPr>
      </w:pPr>
    </w:p>
    <w:p w14:paraId="531FA22F" w14:textId="63ADF190" w:rsidR="00E839B2" w:rsidRPr="00C33039" w:rsidRDefault="00E839B2" w:rsidP="00E839B2">
      <w:pPr>
        <w:pStyle w:val="a7"/>
        <w:jc w:val="both"/>
        <w:rPr>
          <w:rFonts w:ascii="Times New Roman" w:hAnsi="Times New Roman" w:cs="Times New Roman"/>
          <w:b/>
          <w:bCs/>
          <w:sz w:val="28"/>
          <w:szCs w:val="28"/>
          <w:lang w:val="uk-UA"/>
        </w:rPr>
      </w:pPr>
      <w:r w:rsidRPr="00C33039">
        <w:rPr>
          <w:rFonts w:ascii="Times New Roman" w:hAnsi="Times New Roman" w:cs="Times New Roman"/>
          <w:b/>
          <w:bCs/>
          <w:sz w:val="28"/>
          <w:szCs w:val="28"/>
          <w:lang w:val="uk-UA"/>
        </w:rPr>
        <w:t>4. Зміна галузі сертифікації системи менеджменту</w:t>
      </w:r>
    </w:p>
    <w:p w14:paraId="0E0E1B7A" w14:textId="77777777" w:rsidR="00E839B2" w:rsidRPr="00C33039" w:rsidRDefault="00E839B2" w:rsidP="00E839B2">
      <w:pPr>
        <w:pStyle w:val="a7"/>
        <w:jc w:val="both"/>
        <w:rPr>
          <w:rFonts w:ascii="Times New Roman" w:hAnsi="Times New Roman" w:cs="Times New Roman"/>
          <w:sz w:val="24"/>
          <w:szCs w:val="24"/>
          <w:lang w:val="uk-UA"/>
        </w:rPr>
      </w:pPr>
    </w:p>
    <w:p w14:paraId="7562A384" w14:textId="6DE37072" w:rsidR="00E839B2" w:rsidRPr="00C33039" w:rsidRDefault="00E839B2" w:rsidP="00E839B2">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4.1 Роботи з розширення/</w:t>
      </w:r>
      <w:r w:rsidR="00113FA0">
        <w:rPr>
          <w:rFonts w:ascii="Times New Roman" w:hAnsi="Times New Roman" w:cs="Times New Roman"/>
          <w:sz w:val="24"/>
          <w:szCs w:val="24"/>
          <w:lang w:val="uk-UA"/>
        </w:rPr>
        <w:t>скорочення</w:t>
      </w:r>
      <w:r w:rsidRPr="00C33039">
        <w:rPr>
          <w:rFonts w:ascii="Times New Roman" w:hAnsi="Times New Roman" w:cs="Times New Roman"/>
          <w:sz w:val="24"/>
          <w:szCs w:val="24"/>
          <w:lang w:val="uk-UA"/>
        </w:rPr>
        <w:t xml:space="preserve"> сфери сертифікації системи менеджменту Сертифікованого клієнта проводяться на підставі офіційного звернення у довільній формі із зазначенням обґрунтування цієї зміни та бажаної нової сфери сертифікації.</w:t>
      </w:r>
    </w:p>
    <w:p w14:paraId="76A80899" w14:textId="295EA829" w:rsidR="00E839B2" w:rsidRPr="00C33039" w:rsidRDefault="00E839B2" w:rsidP="00E839B2">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4.2 Аудит з метою зміни сфери сертифікації системи менеджменту Сертифікованого клієнта за погодженням з Сертифікованим клієнтом може бути проведено як під час чергового наглядового аудиту, так і під час додаткового аудиту.</w:t>
      </w:r>
    </w:p>
    <w:p w14:paraId="297DE8DB" w14:textId="65B6DC80" w:rsidR="00E839B2" w:rsidRPr="00C33039" w:rsidRDefault="00E839B2" w:rsidP="00E839B2">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4.3 На підставі позитивних результатів проведеного аудиту Сертифікованому клієнту видається новий Сертифікат відповідності із внесеними змінами до сфери сертифікації.</w:t>
      </w:r>
    </w:p>
    <w:p w14:paraId="39A06B9F" w14:textId="77777777" w:rsidR="00E839B2" w:rsidRPr="00C33039" w:rsidRDefault="00E839B2" w:rsidP="00E839B2">
      <w:pPr>
        <w:pStyle w:val="a7"/>
        <w:jc w:val="both"/>
        <w:rPr>
          <w:rFonts w:ascii="Times New Roman" w:hAnsi="Times New Roman" w:cs="Times New Roman"/>
          <w:sz w:val="24"/>
          <w:szCs w:val="24"/>
          <w:lang w:val="uk-UA"/>
        </w:rPr>
      </w:pPr>
    </w:p>
    <w:p w14:paraId="1A765806" w14:textId="759AA0A3" w:rsidR="00E839B2" w:rsidRPr="00C33039" w:rsidRDefault="00E839B2" w:rsidP="00E839B2">
      <w:pPr>
        <w:pStyle w:val="a7"/>
        <w:jc w:val="both"/>
        <w:rPr>
          <w:rFonts w:ascii="Times New Roman" w:hAnsi="Times New Roman" w:cs="Times New Roman"/>
          <w:b/>
          <w:bCs/>
          <w:sz w:val="28"/>
          <w:szCs w:val="28"/>
          <w:lang w:val="uk-UA"/>
        </w:rPr>
      </w:pPr>
      <w:r w:rsidRPr="00C33039">
        <w:rPr>
          <w:rFonts w:ascii="Times New Roman" w:hAnsi="Times New Roman" w:cs="Times New Roman"/>
          <w:b/>
          <w:bCs/>
          <w:sz w:val="28"/>
          <w:szCs w:val="28"/>
          <w:lang w:val="uk-UA"/>
        </w:rPr>
        <w:t>5. Аудит без попереднього повідомлення. Аудити з повідомленням Сертифікованого клієнта у короткі терміни.</w:t>
      </w:r>
    </w:p>
    <w:p w14:paraId="5AC07056" w14:textId="77777777" w:rsidR="00E839B2" w:rsidRPr="00C33039" w:rsidRDefault="00E839B2" w:rsidP="00E839B2">
      <w:pPr>
        <w:pStyle w:val="a7"/>
        <w:jc w:val="both"/>
        <w:rPr>
          <w:rFonts w:ascii="Times New Roman" w:hAnsi="Times New Roman" w:cs="Times New Roman"/>
          <w:sz w:val="24"/>
          <w:szCs w:val="24"/>
          <w:lang w:val="uk-UA"/>
        </w:rPr>
      </w:pPr>
    </w:p>
    <w:p w14:paraId="491B8DFC" w14:textId="3E506053" w:rsidR="00E839B2" w:rsidRPr="00C33039" w:rsidRDefault="00E839B2" w:rsidP="00E839B2">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5.1. Аудит без попереднього повідомлення можуть проводитись ОС Регістру у таких випадках:</w:t>
      </w:r>
    </w:p>
    <w:p w14:paraId="6FE0AD23" w14:textId="35E699C0" w:rsidR="00E839B2" w:rsidRPr="00C33039" w:rsidRDefault="00FC20CC" w:rsidP="00FC20CC">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w:t>
      </w:r>
      <w:r w:rsidR="00E839B2" w:rsidRPr="00C33039">
        <w:rPr>
          <w:rFonts w:ascii="Times New Roman" w:hAnsi="Times New Roman" w:cs="Times New Roman"/>
          <w:sz w:val="24"/>
          <w:szCs w:val="24"/>
          <w:lang w:val="uk-UA"/>
        </w:rPr>
        <w:t>1 при надходженні перевіреної інформації про претензії до Сертифікованого клієнта;</w:t>
      </w:r>
    </w:p>
    <w:p w14:paraId="195EF9F3" w14:textId="5BF12F48" w:rsidR="00E839B2" w:rsidRPr="00C33039" w:rsidRDefault="00FC20CC" w:rsidP="00FC20CC">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w:t>
      </w:r>
      <w:r w:rsidR="00E839B2" w:rsidRPr="00C33039">
        <w:rPr>
          <w:rFonts w:ascii="Times New Roman" w:hAnsi="Times New Roman" w:cs="Times New Roman"/>
          <w:sz w:val="24"/>
          <w:szCs w:val="24"/>
          <w:lang w:val="uk-UA"/>
        </w:rPr>
        <w:t>2 у разі відновлення дії Сертифікат</w:t>
      </w:r>
      <w:r w:rsidRPr="00C33039">
        <w:rPr>
          <w:rFonts w:ascii="Times New Roman" w:hAnsi="Times New Roman" w:cs="Times New Roman"/>
          <w:sz w:val="24"/>
          <w:szCs w:val="24"/>
          <w:lang w:val="uk-UA"/>
        </w:rPr>
        <w:t>у</w:t>
      </w:r>
      <w:r w:rsidR="00E839B2" w:rsidRPr="00C33039">
        <w:rPr>
          <w:rFonts w:ascii="Times New Roman" w:hAnsi="Times New Roman" w:cs="Times New Roman"/>
          <w:sz w:val="24"/>
          <w:szCs w:val="24"/>
          <w:lang w:val="uk-UA"/>
        </w:rPr>
        <w:t xml:space="preserve"> відповідності;</w:t>
      </w:r>
    </w:p>
    <w:p w14:paraId="21726420" w14:textId="211D42B6" w:rsidR="00E839B2" w:rsidRPr="00C33039" w:rsidRDefault="00FC20CC" w:rsidP="00FC20CC">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w:t>
      </w:r>
      <w:r w:rsidR="00E839B2" w:rsidRPr="00C33039">
        <w:rPr>
          <w:rFonts w:ascii="Times New Roman" w:hAnsi="Times New Roman" w:cs="Times New Roman"/>
          <w:sz w:val="24"/>
          <w:szCs w:val="24"/>
          <w:lang w:val="uk-UA"/>
        </w:rPr>
        <w:t>3 при значних змінах системи менеджменту або</w:t>
      </w:r>
      <w:r w:rsidRPr="00C33039">
        <w:rPr>
          <w:rFonts w:ascii="Times New Roman" w:hAnsi="Times New Roman" w:cs="Times New Roman"/>
          <w:sz w:val="24"/>
          <w:szCs w:val="24"/>
          <w:lang w:val="uk-UA"/>
        </w:rPr>
        <w:t xml:space="preserve"> </w:t>
      </w:r>
      <w:r w:rsidR="00E839B2" w:rsidRPr="00C33039">
        <w:rPr>
          <w:rFonts w:ascii="Times New Roman" w:hAnsi="Times New Roman" w:cs="Times New Roman"/>
          <w:sz w:val="24"/>
          <w:szCs w:val="24"/>
          <w:lang w:val="uk-UA"/>
        </w:rPr>
        <w:t xml:space="preserve">кадрового складу </w:t>
      </w:r>
      <w:r w:rsidRPr="00C33039">
        <w:rPr>
          <w:rFonts w:ascii="Times New Roman" w:hAnsi="Times New Roman" w:cs="Times New Roman"/>
          <w:sz w:val="24"/>
          <w:szCs w:val="24"/>
          <w:lang w:val="uk-UA"/>
        </w:rPr>
        <w:t>Сертифікованого клієнту</w:t>
      </w:r>
      <w:r w:rsidR="00E839B2" w:rsidRPr="00C33039">
        <w:rPr>
          <w:rFonts w:ascii="Times New Roman" w:hAnsi="Times New Roman" w:cs="Times New Roman"/>
          <w:sz w:val="24"/>
          <w:szCs w:val="24"/>
          <w:lang w:val="uk-UA"/>
        </w:rPr>
        <w:t xml:space="preserve"> у період між запланованими</w:t>
      </w:r>
      <w:r w:rsidRPr="00C33039">
        <w:rPr>
          <w:rFonts w:ascii="Times New Roman" w:hAnsi="Times New Roman" w:cs="Times New Roman"/>
          <w:sz w:val="24"/>
          <w:szCs w:val="24"/>
          <w:lang w:val="uk-UA"/>
        </w:rPr>
        <w:t xml:space="preserve"> аудиторами</w:t>
      </w:r>
      <w:r w:rsidR="00E839B2" w:rsidRPr="00C33039">
        <w:rPr>
          <w:rFonts w:ascii="Times New Roman" w:hAnsi="Times New Roman" w:cs="Times New Roman"/>
          <w:sz w:val="24"/>
          <w:szCs w:val="24"/>
          <w:lang w:val="uk-UA"/>
        </w:rPr>
        <w:t>;</w:t>
      </w:r>
    </w:p>
    <w:p w14:paraId="29A153D3" w14:textId="473FD94F" w:rsidR="00E839B2" w:rsidRPr="00C33039" w:rsidRDefault="00E839B2" w:rsidP="00FC20CC">
      <w:pPr>
        <w:pStyle w:val="a7"/>
        <w:ind w:firstLine="56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4. на запит </w:t>
      </w:r>
      <w:r w:rsidR="00FC20CC" w:rsidRPr="00C33039">
        <w:rPr>
          <w:rFonts w:ascii="Times New Roman" w:hAnsi="Times New Roman" w:cs="Times New Roman"/>
          <w:sz w:val="24"/>
          <w:szCs w:val="24"/>
          <w:lang w:val="uk-UA"/>
        </w:rPr>
        <w:t xml:space="preserve">Сертифікованого клієнта </w:t>
      </w:r>
      <w:r w:rsidRPr="00C33039">
        <w:rPr>
          <w:rFonts w:ascii="Times New Roman" w:hAnsi="Times New Roman" w:cs="Times New Roman"/>
          <w:sz w:val="24"/>
          <w:szCs w:val="24"/>
          <w:lang w:val="uk-UA"/>
        </w:rPr>
        <w:t xml:space="preserve">(наприклад, при зміні </w:t>
      </w:r>
      <w:r w:rsidR="00FC20CC" w:rsidRPr="00C33039">
        <w:rPr>
          <w:rFonts w:ascii="Times New Roman" w:hAnsi="Times New Roman" w:cs="Times New Roman"/>
          <w:sz w:val="24"/>
          <w:szCs w:val="24"/>
          <w:lang w:val="uk-UA"/>
        </w:rPr>
        <w:t xml:space="preserve">сфери </w:t>
      </w:r>
      <w:r w:rsidRPr="00C33039">
        <w:rPr>
          <w:rFonts w:ascii="Times New Roman" w:hAnsi="Times New Roman" w:cs="Times New Roman"/>
          <w:sz w:val="24"/>
          <w:szCs w:val="24"/>
          <w:lang w:val="uk-UA"/>
        </w:rPr>
        <w:t>сертифікації системи менеджменту).</w:t>
      </w:r>
    </w:p>
    <w:p w14:paraId="17539F09" w14:textId="77777777" w:rsidR="00FC20CC" w:rsidRPr="00C33039" w:rsidRDefault="00FC20CC" w:rsidP="00FC20CC">
      <w:pPr>
        <w:pStyle w:val="a7"/>
        <w:ind w:firstLine="567"/>
        <w:jc w:val="both"/>
        <w:rPr>
          <w:rFonts w:ascii="Times New Roman" w:hAnsi="Times New Roman" w:cs="Times New Roman"/>
          <w:sz w:val="16"/>
          <w:szCs w:val="16"/>
          <w:lang w:val="uk-UA"/>
        </w:rPr>
      </w:pPr>
    </w:p>
    <w:p w14:paraId="0F62ED52" w14:textId="77777777" w:rsidR="00FC20CC" w:rsidRPr="00C33039" w:rsidRDefault="00FC20CC" w:rsidP="00FC20CC">
      <w:pPr>
        <w:pStyle w:val="a7"/>
        <w:jc w:val="both"/>
        <w:rPr>
          <w:rFonts w:ascii="Times New Roman" w:hAnsi="Times New Roman" w:cs="Times New Roman"/>
          <w:b/>
          <w:bCs/>
          <w:sz w:val="28"/>
          <w:szCs w:val="28"/>
          <w:lang w:val="uk-UA"/>
        </w:rPr>
      </w:pPr>
      <w:r w:rsidRPr="00C33039">
        <w:rPr>
          <w:rFonts w:ascii="Times New Roman" w:hAnsi="Times New Roman" w:cs="Times New Roman"/>
          <w:b/>
          <w:bCs/>
          <w:sz w:val="28"/>
          <w:szCs w:val="28"/>
          <w:lang w:val="uk-UA"/>
        </w:rPr>
        <w:t>6. Апеляції</w:t>
      </w:r>
    </w:p>
    <w:p w14:paraId="105A396B" w14:textId="77777777" w:rsidR="00FC20CC" w:rsidRPr="00C33039" w:rsidRDefault="00FC20CC" w:rsidP="00FC20CC">
      <w:pPr>
        <w:pStyle w:val="a7"/>
        <w:jc w:val="both"/>
        <w:rPr>
          <w:rFonts w:ascii="Times New Roman" w:hAnsi="Times New Roman" w:cs="Times New Roman"/>
          <w:b/>
          <w:bCs/>
          <w:sz w:val="16"/>
          <w:szCs w:val="16"/>
          <w:lang w:val="uk-UA"/>
        </w:rPr>
      </w:pPr>
    </w:p>
    <w:p w14:paraId="044B9583" w14:textId="44D2D9ED" w:rsidR="00FC20CC" w:rsidRPr="00C33039" w:rsidRDefault="00FC20C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6.1 Сертифікований клієнт має право подати апеляцію на дії ОС Р</w:t>
      </w:r>
      <w:r w:rsidR="00F6682F" w:rsidRPr="00C33039">
        <w:rPr>
          <w:rFonts w:ascii="Times New Roman" w:hAnsi="Times New Roman" w:cs="Times New Roman"/>
          <w:sz w:val="24"/>
          <w:szCs w:val="24"/>
          <w:lang w:val="uk-UA"/>
        </w:rPr>
        <w:t>егістру</w:t>
      </w:r>
      <w:r w:rsidRPr="00C33039">
        <w:rPr>
          <w:rFonts w:ascii="Times New Roman" w:hAnsi="Times New Roman" w:cs="Times New Roman"/>
          <w:sz w:val="24"/>
          <w:szCs w:val="24"/>
          <w:lang w:val="uk-UA"/>
        </w:rPr>
        <w:t xml:space="preserve"> та на рішення, ухвалені ОС Регістру щодо сертифікації системи менеджменту, за допомогою її направлення письмово в ОС Регістру з ім'ям генерального директора.</w:t>
      </w:r>
    </w:p>
    <w:p w14:paraId="31F730FE" w14:textId="0334E847" w:rsidR="00FC20CC" w:rsidRPr="00C33039" w:rsidRDefault="00FC20C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6.2 ОС Регістру несе відповідальність за доведення письмово Сертифікованому клієнту-заявнику апеляції результатів аналізу та інформації про вжиті дії з апеляції.</w:t>
      </w:r>
    </w:p>
    <w:p w14:paraId="57AB2AEC" w14:textId="7EBB6A03" w:rsidR="00FC20CC" w:rsidRPr="00C33039" w:rsidRDefault="00FC20C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6.3 Якщо Сертифікований клієнт не задоволений результатами розгляду апеляції ОС Регістру, він має право подати апеляцію на дії ОС Регістру до вищої інстанції.</w:t>
      </w:r>
    </w:p>
    <w:p w14:paraId="145C3DDE" w14:textId="77777777" w:rsidR="0029702C" w:rsidRPr="00C33039" w:rsidRDefault="0029702C" w:rsidP="00FC20CC">
      <w:pPr>
        <w:pStyle w:val="a7"/>
        <w:jc w:val="both"/>
        <w:rPr>
          <w:rFonts w:ascii="Times New Roman" w:hAnsi="Times New Roman" w:cs="Times New Roman"/>
          <w:b/>
          <w:bCs/>
          <w:sz w:val="16"/>
          <w:szCs w:val="16"/>
          <w:lang w:val="uk-UA"/>
        </w:rPr>
      </w:pPr>
    </w:p>
    <w:p w14:paraId="5C9A83FD" w14:textId="74D46CBB" w:rsidR="00FC20CC" w:rsidRPr="00C33039" w:rsidRDefault="00FC20CC" w:rsidP="00FC20CC">
      <w:pPr>
        <w:pStyle w:val="a7"/>
        <w:jc w:val="both"/>
        <w:rPr>
          <w:rFonts w:ascii="Times New Roman" w:hAnsi="Times New Roman" w:cs="Times New Roman"/>
          <w:b/>
          <w:bCs/>
          <w:sz w:val="28"/>
          <w:szCs w:val="28"/>
          <w:lang w:val="uk-UA"/>
        </w:rPr>
      </w:pPr>
      <w:r w:rsidRPr="00C33039">
        <w:rPr>
          <w:rFonts w:ascii="Times New Roman" w:hAnsi="Times New Roman" w:cs="Times New Roman"/>
          <w:b/>
          <w:bCs/>
          <w:sz w:val="28"/>
          <w:szCs w:val="28"/>
          <w:lang w:val="uk-UA"/>
        </w:rPr>
        <w:t>7. Безпека</w:t>
      </w:r>
    </w:p>
    <w:p w14:paraId="30B6FF3C" w14:textId="77777777" w:rsidR="00FC20CC" w:rsidRPr="00C33039" w:rsidRDefault="00FC20CC" w:rsidP="00FC20CC">
      <w:pPr>
        <w:pStyle w:val="a7"/>
        <w:jc w:val="both"/>
        <w:rPr>
          <w:rFonts w:ascii="Times New Roman" w:hAnsi="Times New Roman" w:cs="Times New Roman"/>
          <w:b/>
          <w:bCs/>
          <w:sz w:val="16"/>
          <w:szCs w:val="16"/>
          <w:lang w:val="uk-UA"/>
        </w:rPr>
      </w:pPr>
    </w:p>
    <w:p w14:paraId="5DF1A962" w14:textId="77777777" w:rsidR="00FC20CC" w:rsidRPr="00C33039" w:rsidRDefault="00FC20C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xml:space="preserve">Організація бере на себе відповідальність за безпеку співробітників ОС Регістру, які залучені до процесу надання послуг із сертифікації та виконують роботи на території Сертифікованого клієнту. При необхідності Сертифікований клієнт повинен провести </w:t>
      </w:r>
    </w:p>
    <w:p w14:paraId="298C5B2E" w14:textId="688D7D53" w:rsidR="00FC20CC" w:rsidRPr="00C33039" w:rsidRDefault="0029702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і</w:t>
      </w:r>
      <w:r w:rsidR="00FC20CC" w:rsidRPr="00C33039">
        <w:rPr>
          <w:rFonts w:ascii="Times New Roman" w:hAnsi="Times New Roman" w:cs="Times New Roman"/>
          <w:sz w:val="24"/>
          <w:szCs w:val="24"/>
          <w:lang w:val="uk-UA"/>
        </w:rPr>
        <w:t>нструктаж з техніки безпеки співробітників ОС Регістру та забезпечити їх необхідними засобами індивідуального захисту.</w:t>
      </w:r>
    </w:p>
    <w:p w14:paraId="617ED20A" w14:textId="77777777" w:rsidR="00FC20CC" w:rsidRPr="00C33039" w:rsidRDefault="00FC20CC" w:rsidP="00FC20CC">
      <w:pPr>
        <w:pStyle w:val="a7"/>
        <w:jc w:val="both"/>
        <w:rPr>
          <w:rFonts w:ascii="Times New Roman" w:hAnsi="Times New Roman" w:cs="Times New Roman"/>
          <w:sz w:val="16"/>
          <w:szCs w:val="16"/>
          <w:lang w:val="uk-UA"/>
        </w:rPr>
      </w:pPr>
    </w:p>
    <w:p w14:paraId="3B58CFD5" w14:textId="08EB0EA6" w:rsidR="00FC20CC" w:rsidRPr="00C33039" w:rsidRDefault="0029702C" w:rsidP="00FC20CC">
      <w:pPr>
        <w:pStyle w:val="a7"/>
        <w:jc w:val="both"/>
        <w:rPr>
          <w:rFonts w:ascii="Times New Roman" w:hAnsi="Times New Roman" w:cs="Times New Roman"/>
          <w:b/>
          <w:bCs/>
          <w:sz w:val="28"/>
          <w:szCs w:val="28"/>
          <w:lang w:val="uk-UA"/>
        </w:rPr>
      </w:pPr>
      <w:r w:rsidRPr="00C33039">
        <w:rPr>
          <w:rFonts w:ascii="Times New Roman" w:hAnsi="Times New Roman" w:cs="Times New Roman"/>
          <w:b/>
          <w:bCs/>
          <w:sz w:val="28"/>
          <w:szCs w:val="28"/>
          <w:lang w:val="uk-UA"/>
        </w:rPr>
        <w:lastRenderedPageBreak/>
        <w:t>8</w:t>
      </w:r>
      <w:r w:rsidR="00FC20CC" w:rsidRPr="00C33039">
        <w:rPr>
          <w:rFonts w:ascii="Times New Roman" w:hAnsi="Times New Roman" w:cs="Times New Roman"/>
          <w:b/>
          <w:bCs/>
          <w:sz w:val="28"/>
          <w:szCs w:val="28"/>
          <w:lang w:val="uk-UA"/>
        </w:rPr>
        <w:t>. АНТИКОРУПЦІЙНЕ ЗАСТЕРЕЖЕННЯ</w:t>
      </w:r>
    </w:p>
    <w:p w14:paraId="64324A2A" w14:textId="77777777" w:rsidR="00FC20CC" w:rsidRPr="00C33039" w:rsidRDefault="00FC20CC" w:rsidP="00FC20CC">
      <w:pPr>
        <w:pStyle w:val="a7"/>
        <w:jc w:val="both"/>
        <w:rPr>
          <w:rFonts w:ascii="Times New Roman" w:hAnsi="Times New Roman" w:cs="Times New Roman"/>
          <w:sz w:val="16"/>
          <w:szCs w:val="16"/>
          <w:lang w:val="uk-UA"/>
        </w:rPr>
      </w:pPr>
    </w:p>
    <w:p w14:paraId="5929E9D5" w14:textId="07EEAAAD" w:rsidR="00FC20CC" w:rsidRPr="00C33039" w:rsidRDefault="0029702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8</w:t>
      </w:r>
      <w:r w:rsidR="00FC20CC" w:rsidRPr="00C33039">
        <w:rPr>
          <w:rFonts w:ascii="Times New Roman" w:hAnsi="Times New Roman" w:cs="Times New Roman"/>
          <w:sz w:val="24"/>
          <w:szCs w:val="24"/>
          <w:lang w:val="uk-UA"/>
        </w:rPr>
        <w:t>.1. Сторони підтверджують, що при виконанні цієї Сертифікаційної угоди Сторони, а також їх афілійовані особи, та працівники зобов’язуються:</w:t>
      </w:r>
    </w:p>
    <w:p w14:paraId="37FC66D9" w14:textId="77777777" w:rsidR="00FC20CC" w:rsidRPr="00C33039" w:rsidRDefault="00FC20C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дотримуватись законодавства України та відповідних міжнародно-правових актів щодо запобігання, виявлення та протидії корупції, а також запобігання та протидії легалізації (відмиванню) доходів, одержаних злочинним шляхом;</w:t>
      </w:r>
    </w:p>
    <w:p w14:paraId="69025DD5" w14:textId="77777777" w:rsidR="00FC20CC" w:rsidRPr="00C33039" w:rsidRDefault="00FC20C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вживати всіх можливих заходів, які є необхідними та достатніми для запобігання, виявлення і протидії корупції у своїй діяльності;</w:t>
      </w:r>
    </w:p>
    <w:p w14:paraId="1AD6ADC4" w14:textId="77777777" w:rsidR="00FC20CC" w:rsidRPr="00C33039" w:rsidRDefault="00FC20C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 не пропонувати, не обіцяти, не надавати, не приймати пропозицій, обіцянок чи надання неправомірної вигоди (грошових коштів або іншого майна, переваг, пільг, послуг, нематеріальних активів, будь-якої іншої вигоди нематеріального чи негрошового характеру без законних на те підстав) прямо або опосередковано будь-яким особам/від будь-яких осіб за вчинення чи не вчинення такою особою будь-яких дій з метою отримання неправомірної вигоди (обіцянки неправомірної вигоди) від таких осіб.</w:t>
      </w:r>
    </w:p>
    <w:p w14:paraId="70301C33" w14:textId="787913CE" w:rsidR="00FC20CC" w:rsidRPr="00C33039" w:rsidRDefault="0029702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8</w:t>
      </w:r>
      <w:r w:rsidR="00FC20CC" w:rsidRPr="00C33039">
        <w:rPr>
          <w:rFonts w:ascii="Times New Roman" w:hAnsi="Times New Roman" w:cs="Times New Roman"/>
          <w:sz w:val="24"/>
          <w:szCs w:val="24"/>
          <w:lang w:val="uk-UA"/>
        </w:rPr>
        <w:t>.2. У разі отримання однією зі Сторін відомостей про особою/особами, визначеними у цьому розділі, заборонених до вчинення у цьому розділі дій, та/або відомостей, що відбулося або може відбутися корупційне правопорушення за участю вказаної особи/осіб, така Сторона має право направити іншій Стороні вимогу надати пояснення з цього приводу.</w:t>
      </w:r>
    </w:p>
    <w:p w14:paraId="266757F4" w14:textId="77777777" w:rsidR="00FC20CC" w:rsidRPr="00C33039" w:rsidRDefault="00FC20CC" w:rsidP="00FC20CC">
      <w:pPr>
        <w:pStyle w:val="a7"/>
        <w:jc w:val="both"/>
        <w:rPr>
          <w:rFonts w:ascii="Times New Roman" w:hAnsi="Times New Roman" w:cs="Times New Roman"/>
          <w:sz w:val="12"/>
          <w:szCs w:val="12"/>
          <w:lang w:val="uk-UA"/>
        </w:rPr>
      </w:pPr>
    </w:p>
    <w:p w14:paraId="0777A053" w14:textId="15010236" w:rsidR="00FC20CC" w:rsidRPr="00C33039" w:rsidRDefault="0029702C" w:rsidP="00FC20CC">
      <w:pPr>
        <w:pStyle w:val="a7"/>
        <w:jc w:val="both"/>
        <w:rPr>
          <w:rFonts w:ascii="Times New Roman" w:hAnsi="Times New Roman" w:cs="Times New Roman"/>
          <w:b/>
          <w:bCs/>
          <w:sz w:val="28"/>
          <w:szCs w:val="28"/>
          <w:lang w:val="uk-UA"/>
        </w:rPr>
      </w:pPr>
      <w:r w:rsidRPr="00C33039">
        <w:rPr>
          <w:rFonts w:ascii="Times New Roman" w:hAnsi="Times New Roman" w:cs="Times New Roman"/>
          <w:b/>
          <w:bCs/>
          <w:sz w:val="28"/>
          <w:szCs w:val="28"/>
          <w:lang w:val="uk-UA"/>
        </w:rPr>
        <w:t>9</w:t>
      </w:r>
      <w:r w:rsidR="00FC20CC" w:rsidRPr="00C33039">
        <w:rPr>
          <w:rFonts w:ascii="Times New Roman" w:hAnsi="Times New Roman" w:cs="Times New Roman"/>
          <w:b/>
          <w:bCs/>
          <w:sz w:val="28"/>
          <w:szCs w:val="28"/>
          <w:lang w:val="uk-UA"/>
        </w:rPr>
        <w:t>. ІНШІ УМОВИ</w:t>
      </w:r>
    </w:p>
    <w:p w14:paraId="4020E646" w14:textId="77777777" w:rsidR="00FC20CC" w:rsidRPr="00C33039" w:rsidRDefault="00FC20CC" w:rsidP="00FC20CC">
      <w:pPr>
        <w:pStyle w:val="a7"/>
        <w:jc w:val="both"/>
        <w:rPr>
          <w:rFonts w:ascii="Times New Roman" w:hAnsi="Times New Roman" w:cs="Times New Roman"/>
          <w:sz w:val="16"/>
          <w:szCs w:val="16"/>
          <w:lang w:val="uk-UA"/>
        </w:rPr>
      </w:pPr>
    </w:p>
    <w:p w14:paraId="134E4475" w14:textId="1F0A93D1" w:rsidR="00FC20CC" w:rsidRPr="00C33039" w:rsidRDefault="0029702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9</w:t>
      </w:r>
      <w:r w:rsidR="00FC20CC" w:rsidRPr="00C33039">
        <w:rPr>
          <w:rFonts w:ascii="Times New Roman" w:hAnsi="Times New Roman" w:cs="Times New Roman"/>
          <w:sz w:val="24"/>
          <w:szCs w:val="24"/>
          <w:lang w:val="uk-UA"/>
        </w:rPr>
        <w:t>.1 Ця угода вступає в дію з ___  ________ 20__ р. і залишається в силі до ___  ______ 20___ р., поки не буде скасована з обумовлених причин або розірвана однією із сторін за умови повідомлення про це іншої сторони у встановлені терміни.</w:t>
      </w:r>
    </w:p>
    <w:p w14:paraId="3CA4E7BD" w14:textId="1EEDA343" w:rsidR="00FC20CC" w:rsidRPr="00C33039" w:rsidRDefault="0029702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9</w:t>
      </w:r>
      <w:r w:rsidR="00FC20CC" w:rsidRPr="00C33039">
        <w:rPr>
          <w:rFonts w:ascii="Times New Roman" w:hAnsi="Times New Roman" w:cs="Times New Roman"/>
          <w:sz w:val="24"/>
          <w:szCs w:val="24"/>
          <w:lang w:val="uk-UA"/>
        </w:rPr>
        <w:t>.2 Підписання Сертифікованим клієнтом даної Сертифікаційної угоди підтверджу факт отримання ним сертифіката на систему менеджменту №_______________.</w:t>
      </w:r>
    </w:p>
    <w:p w14:paraId="1799BB85" w14:textId="339EF4DE" w:rsidR="00FC20CC" w:rsidRPr="00C33039" w:rsidRDefault="0029702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9</w:t>
      </w:r>
      <w:r w:rsidR="00FC20CC" w:rsidRPr="00C33039">
        <w:rPr>
          <w:rFonts w:ascii="Times New Roman" w:hAnsi="Times New Roman" w:cs="Times New Roman"/>
          <w:sz w:val="24"/>
          <w:szCs w:val="24"/>
          <w:lang w:val="uk-UA"/>
        </w:rPr>
        <w:t>.3 Повідомлення про скасування Сертифікаційної угоди направляється другій стороні рекомендованим листом (або в інший спосіб) з наведенням причин скасування і дати припинення дії.</w:t>
      </w:r>
    </w:p>
    <w:p w14:paraId="7FBBADF0" w14:textId="64791369" w:rsidR="00FC20CC" w:rsidRPr="00C33039" w:rsidRDefault="0029702C" w:rsidP="00FC20CC">
      <w:pPr>
        <w:pStyle w:val="a7"/>
        <w:jc w:val="both"/>
        <w:rPr>
          <w:rFonts w:ascii="Times New Roman" w:hAnsi="Times New Roman" w:cs="Times New Roman"/>
          <w:sz w:val="24"/>
          <w:szCs w:val="24"/>
          <w:lang w:val="uk-UA"/>
        </w:rPr>
      </w:pPr>
      <w:r w:rsidRPr="00C33039">
        <w:rPr>
          <w:rFonts w:ascii="Times New Roman" w:hAnsi="Times New Roman" w:cs="Times New Roman"/>
          <w:sz w:val="24"/>
          <w:szCs w:val="24"/>
          <w:lang w:val="uk-UA"/>
        </w:rPr>
        <w:t>9</w:t>
      </w:r>
      <w:r w:rsidR="00FC20CC" w:rsidRPr="00C33039">
        <w:rPr>
          <w:rFonts w:ascii="Times New Roman" w:hAnsi="Times New Roman" w:cs="Times New Roman"/>
          <w:sz w:val="24"/>
          <w:szCs w:val="24"/>
          <w:lang w:val="uk-UA"/>
        </w:rPr>
        <w:t>.4</w:t>
      </w:r>
      <w:r w:rsidR="00FC20CC" w:rsidRPr="00C33039">
        <w:rPr>
          <w:rFonts w:ascii="Times New Roman" w:hAnsi="Times New Roman" w:cs="Times New Roman"/>
          <w:sz w:val="24"/>
          <w:szCs w:val="24"/>
          <w:lang w:val="uk-UA"/>
        </w:rPr>
        <w:tab/>
        <w:t>У випадках, якщо Сертифікований клієнт сповіщає ОС Регістру про власну непідготовленість прийняти нові вимоги у встановлені терміни, порушує терміни, або, якщо результати виробництва продукції(надання послуг) на відповідність зміненим вимогам негативні, Сертифікаційна угода  вважається скасованою з часу введення в дію нових вимог.</w:t>
      </w:r>
    </w:p>
    <w:tbl>
      <w:tblPr>
        <w:tblW w:w="10314" w:type="dxa"/>
        <w:tblLook w:val="01E0" w:firstRow="1" w:lastRow="1" w:firstColumn="1" w:lastColumn="1" w:noHBand="0" w:noVBand="0"/>
      </w:tblPr>
      <w:tblGrid>
        <w:gridCol w:w="2554"/>
        <w:gridCol w:w="2376"/>
        <w:gridCol w:w="3015"/>
        <w:gridCol w:w="2369"/>
      </w:tblGrid>
      <w:tr w:rsidR="00FC20CC" w:rsidRPr="00C33039" w14:paraId="2B25786D" w14:textId="77777777" w:rsidTr="00F6682F">
        <w:tc>
          <w:tcPr>
            <w:tcW w:w="4930" w:type="dxa"/>
            <w:gridSpan w:val="2"/>
          </w:tcPr>
          <w:p w14:paraId="58B73755" w14:textId="77777777" w:rsidR="00FC20CC" w:rsidRPr="00C33039" w:rsidRDefault="00FC20CC" w:rsidP="00FC20CC">
            <w:pPr>
              <w:pStyle w:val="a7"/>
              <w:jc w:val="both"/>
              <w:rPr>
                <w:rFonts w:ascii="Times New Roman" w:hAnsi="Times New Roman"/>
                <w:b/>
                <w:sz w:val="24"/>
                <w:szCs w:val="24"/>
                <w:lang w:val="uk-UA"/>
              </w:rPr>
            </w:pPr>
          </w:p>
          <w:p w14:paraId="7DD48AA2" w14:textId="50B30E2E" w:rsidR="00FC20CC" w:rsidRPr="00C33039" w:rsidRDefault="00FC20CC" w:rsidP="00FC20CC">
            <w:pPr>
              <w:pStyle w:val="a7"/>
              <w:jc w:val="both"/>
              <w:rPr>
                <w:rFonts w:ascii="Times New Roman" w:hAnsi="Times New Roman"/>
                <w:b/>
                <w:sz w:val="24"/>
                <w:szCs w:val="24"/>
                <w:lang w:val="uk-UA"/>
              </w:rPr>
            </w:pPr>
            <w:r w:rsidRPr="00C33039">
              <w:rPr>
                <w:rFonts w:ascii="Times New Roman" w:hAnsi="Times New Roman"/>
                <w:b/>
                <w:sz w:val="24"/>
                <w:szCs w:val="24"/>
                <w:lang w:val="uk-UA"/>
              </w:rPr>
              <w:t>Від ОРГАНУ З СЕРТИФІКАЦІЇ</w:t>
            </w:r>
          </w:p>
        </w:tc>
        <w:tc>
          <w:tcPr>
            <w:tcW w:w="5384" w:type="dxa"/>
            <w:gridSpan w:val="2"/>
          </w:tcPr>
          <w:p w14:paraId="2E4A9860" w14:textId="77777777" w:rsidR="00FC20CC" w:rsidRPr="00C33039" w:rsidRDefault="00FC20CC" w:rsidP="00FC20CC">
            <w:pPr>
              <w:pStyle w:val="a7"/>
              <w:jc w:val="both"/>
              <w:rPr>
                <w:rFonts w:ascii="Times New Roman" w:hAnsi="Times New Roman"/>
                <w:b/>
                <w:sz w:val="24"/>
                <w:szCs w:val="24"/>
                <w:lang w:val="uk-UA"/>
              </w:rPr>
            </w:pPr>
          </w:p>
          <w:p w14:paraId="5DD76408" w14:textId="6763B548" w:rsidR="00FC20CC" w:rsidRPr="00C33039" w:rsidRDefault="00FC20CC" w:rsidP="00FC20CC">
            <w:pPr>
              <w:pStyle w:val="a7"/>
              <w:jc w:val="both"/>
              <w:rPr>
                <w:rFonts w:ascii="Times New Roman" w:hAnsi="Times New Roman"/>
                <w:b/>
                <w:sz w:val="24"/>
                <w:szCs w:val="24"/>
                <w:lang w:val="uk-UA"/>
              </w:rPr>
            </w:pPr>
            <w:r w:rsidRPr="00C33039">
              <w:rPr>
                <w:rFonts w:ascii="Times New Roman" w:hAnsi="Times New Roman"/>
                <w:b/>
                <w:sz w:val="24"/>
                <w:szCs w:val="24"/>
                <w:lang w:val="uk-UA"/>
              </w:rPr>
              <w:t>Від СЕРТИФІКОВАНОГО КЛІЄНТА</w:t>
            </w:r>
          </w:p>
        </w:tc>
      </w:tr>
      <w:tr w:rsidR="00FC20CC" w:rsidRPr="00C33039" w14:paraId="61F61B51" w14:textId="77777777" w:rsidTr="00F6682F">
        <w:tc>
          <w:tcPr>
            <w:tcW w:w="4930" w:type="dxa"/>
            <w:gridSpan w:val="2"/>
          </w:tcPr>
          <w:p w14:paraId="792E0092" w14:textId="77777777" w:rsidR="00FC20CC" w:rsidRPr="00C33039" w:rsidRDefault="00FC20CC" w:rsidP="00FC20CC">
            <w:pPr>
              <w:pStyle w:val="a7"/>
              <w:jc w:val="both"/>
              <w:rPr>
                <w:rFonts w:ascii="Times New Roman" w:hAnsi="Times New Roman"/>
                <w:sz w:val="24"/>
                <w:szCs w:val="24"/>
                <w:lang w:val="uk-UA"/>
              </w:rPr>
            </w:pPr>
          </w:p>
        </w:tc>
        <w:tc>
          <w:tcPr>
            <w:tcW w:w="5384" w:type="dxa"/>
            <w:gridSpan w:val="2"/>
          </w:tcPr>
          <w:p w14:paraId="38B063EC" w14:textId="07D28E0D" w:rsidR="00FC20CC" w:rsidRPr="00C33039" w:rsidRDefault="00FC20CC" w:rsidP="00FC20CC">
            <w:pPr>
              <w:pStyle w:val="a7"/>
              <w:jc w:val="both"/>
              <w:rPr>
                <w:rFonts w:ascii="Times New Roman" w:hAnsi="Times New Roman"/>
                <w:sz w:val="24"/>
                <w:szCs w:val="24"/>
                <w:lang w:val="uk-UA"/>
              </w:rPr>
            </w:pPr>
          </w:p>
        </w:tc>
      </w:tr>
      <w:tr w:rsidR="00FC20CC" w:rsidRPr="00C33039" w14:paraId="0BEB785D" w14:textId="77777777" w:rsidTr="00F6682F">
        <w:tc>
          <w:tcPr>
            <w:tcW w:w="4930" w:type="dxa"/>
            <w:gridSpan w:val="2"/>
          </w:tcPr>
          <w:p w14:paraId="5F513830" w14:textId="77777777" w:rsidR="00FC20CC" w:rsidRPr="00C33039" w:rsidRDefault="00FC20CC" w:rsidP="00FC20CC">
            <w:pPr>
              <w:pStyle w:val="a7"/>
              <w:jc w:val="both"/>
              <w:rPr>
                <w:rFonts w:ascii="Times New Roman" w:hAnsi="Times New Roman"/>
                <w:b/>
                <w:sz w:val="24"/>
                <w:szCs w:val="24"/>
                <w:lang w:val="uk-UA"/>
              </w:rPr>
            </w:pPr>
            <w:bookmarkStart w:id="2" w:name="_Hlk168052333"/>
            <w:r w:rsidRPr="00C33039">
              <w:rPr>
                <w:rFonts w:ascii="Times New Roman" w:hAnsi="Times New Roman"/>
                <w:b/>
                <w:sz w:val="24"/>
                <w:szCs w:val="24"/>
                <w:lang w:val="uk-UA"/>
              </w:rPr>
              <w:t xml:space="preserve">Генеральний директор </w:t>
            </w:r>
          </w:p>
          <w:p w14:paraId="3982D050" w14:textId="79D32266" w:rsidR="00FC20CC" w:rsidRPr="00C33039" w:rsidRDefault="00FC20CC" w:rsidP="00FC20CC">
            <w:pPr>
              <w:pStyle w:val="a7"/>
              <w:jc w:val="both"/>
              <w:rPr>
                <w:rFonts w:ascii="Times New Roman" w:hAnsi="Times New Roman"/>
                <w:b/>
                <w:sz w:val="24"/>
                <w:szCs w:val="24"/>
                <w:lang w:val="uk-UA"/>
              </w:rPr>
            </w:pPr>
            <w:r w:rsidRPr="00C33039">
              <w:rPr>
                <w:rFonts w:ascii="Times New Roman" w:hAnsi="Times New Roman"/>
                <w:b/>
                <w:sz w:val="24"/>
                <w:szCs w:val="24"/>
                <w:lang w:val="uk-UA"/>
              </w:rPr>
              <w:t>Регістру судноплавства України</w:t>
            </w:r>
          </w:p>
        </w:tc>
        <w:tc>
          <w:tcPr>
            <w:tcW w:w="5384" w:type="dxa"/>
            <w:gridSpan w:val="2"/>
          </w:tcPr>
          <w:p w14:paraId="5C51E6D6" w14:textId="77777777" w:rsidR="00FC20CC" w:rsidRPr="00C33039" w:rsidRDefault="00FC20CC" w:rsidP="00FC20CC">
            <w:pPr>
              <w:pStyle w:val="a7"/>
              <w:jc w:val="both"/>
              <w:rPr>
                <w:rFonts w:ascii="Times New Roman" w:hAnsi="Times New Roman"/>
                <w:b/>
                <w:sz w:val="24"/>
                <w:szCs w:val="24"/>
                <w:lang w:val="uk-UA"/>
              </w:rPr>
            </w:pPr>
            <w:r w:rsidRPr="00C33039">
              <w:rPr>
                <w:rFonts w:ascii="Times New Roman" w:hAnsi="Times New Roman"/>
                <w:b/>
                <w:sz w:val="24"/>
                <w:szCs w:val="24"/>
                <w:lang w:val="uk-UA"/>
              </w:rPr>
              <w:t>_________________________</w:t>
            </w:r>
          </w:p>
          <w:p w14:paraId="6A7E5764" w14:textId="7B468F4E" w:rsidR="00FC20CC" w:rsidRPr="00C33039" w:rsidRDefault="00FC20CC" w:rsidP="00FC20CC">
            <w:pPr>
              <w:rPr>
                <w:rFonts w:ascii="Times New Roman" w:hAnsi="Times New Roman"/>
                <w:sz w:val="12"/>
                <w:szCs w:val="12"/>
                <w:lang w:val="uk-UA" w:eastAsia="en-US"/>
              </w:rPr>
            </w:pPr>
            <w:r w:rsidRPr="00C33039">
              <w:rPr>
                <w:rFonts w:ascii="Times New Roman" w:hAnsi="Times New Roman"/>
                <w:sz w:val="12"/>
                <w:szCs w:val="12"/>
                <w:lang w:val="uk-UA" w:eastAsia="en-US"/>
              </w:rPr>
              <w:t xml:space="preserve">         (посада керівника та назва організації-заявника)</w:t>
            </w:r>
          </w:p>
        </w:tc>
      </w:tr>
      <w:tr w:rsidR="00FC20CC" w:rsidRPr="00C33039" w14:paraId="0DCBCC51" w14:textId="77777777" w:rsidTr="00F6682F">
        <w:tc>
          <w:tcPr>
            <w:tcW w:w="2554" w:type="dxa"/>
            <w:tcBorders>
              <w:bottom w:val="single" w:sz="4" w:space="0" w:color="auto"/>
            </w:tcBorders>
          </w:tcPr>
          <w:p w14:paraId="637543E0" w14:textId="77777777" w:rsidR="00FC20CC" w:rsidRPr="00C33039" w:rsidRDefault="00FC20CC" w:rsidP="00FC20CC">
            <w:pPr>
              <w:pStyle w:val="a7"/>
              <w:jc w:val="both"/>
              <w:rPr>
                <w:rFonts w:ascii="Times New Roman" w:hAnsi="Times New Roman"/>
                <w:sz w:val="24"/>
                <w:szCs w:val="24"/>
                <w:lang w:val="uk-UA"/>
              </w:rPr>
            </w:pPr>
          </w:p>
        </w:tc>
        <w:tc>
          <w:tcPr>
            <w:tcW w:w="2376" w:type="dxa"/>
          </w:tcPr>
          <w:p w14:paraId="24B9DC24" w14:textId="77777777" w:rsidR="00FC20CC" w:rsidRPr="00C33039" w:rsidRDefault="00FC20CC" w:rsidP="00FC20CC">
            <w:pPr>
              <w:pStyle w:val="a7"/>
              <w:jc w:val="both"/>
              <w:rPr>
                <w:rFonts w:ascii="Times New Roman" w:hAnsi="Times New Roman"/>
                <w:b/>
                <w:bCs/>
                <w:sz w:val="24"/>
                <w:szCs w:val="24"/>
                <w:lang w:val="uk-UA"/>
              </w:rPr>
            </w:pPr>
          </w:p>
          <w:p w14:paraId="093F1CE9" w14:textId="77777777" w:rsidR="00FC20CC" w:rsidRPr="00C33039" w:rsidRDefault="00FC20CC" w:rsidP="00FC20CC">
            <w:pPr>
              <w:pStyle w:val="a7"/>
              <w:jc w:val="both"/>
              <w:rPr>
                <w:rFonts w:ascii="Times New Roman" w:hAnsi="Times New Roman"/>
                <w:b/>
                <w:bCs/>
                <w:sz w:val="24"/>
                <w:szCs w:val="24"/>
                <w:lang w:val="uk-UA"/>
              </w:rPr>
            </w:pPr>
          </w:p>
          <w:p w14:paraId="5544C33A" w14:textId="4609F39F" w:rsidR="00FC20CC" w:rsidRPr="00C33039" w:rsidRDefault="00FC20CC" w:rsidP="00FC20CC">
            <w:pPr>
              <w:pStyle w:val="a7"/>
              <w:jc w:val="both"/>
              <w:rPr>
                <w:rFonts w:ascii="Times New Roman" w:hAnsi="Times New Roman"/>
                <w:b/>
                <w:bCs/>
                <w:sz w:val="24"/>
                <w:szCs w:val="24"/>
                <w:lang w:val="uk-UA"/>
              </w:rPr>
            </w:pPr>
            <w:r w:rsidRPr="00C33039">
              <w:rPr>
                <w:rFonts w:ascii="Times New Roman" w:hAnsi="Times New Roman"/>
                <w:b/>
                <w:bCs/>
                <w:sz w:val="24"/>
                <w:szCs w:val="24"/>
                <w:lang w:val="uk-UA"/>
              </w:rPr>
              <w:t>__________________</w:t>
            </w:r>
          </w:p>
        </w:tc>
        <w:tc>
          <w:tcPr>
            <w:tcW w:w="3015" w:type="dxa"/>
            <w:tcBorders>
              <w:bottom w:val="single" w:sz="4" w:space="0" w:color="auto"/>
            </w:tcBorders>
          </w:tcPr>
          <w:p w14:paraId="4A0264D5" w14:textId="77777777" w:rsidR="00FC20CC" w:rsidRPr="00C33039" w:rsidRDefault="00FC20CC" w:rsidP="00FC20CC">
            <w:pPr>
              <w:pStyle w:val="a7"/>
              <w:jc w:val="both"/>
              <w:rPr>
                <w:rFonts w:ascii="Times New Roman" w:hAnsi="Times New Roman"/>
                <w:sz w:val="24"/>
                <w:szCs w:val="24"/>
                <w:lang w:val="uk-UA"/>
              </w:rPr>
            </w:pPr>
          </w:p>
        </w:tc>
        <w:tc>
          <w:tcPr>
            <w:tcW w:w="2369" w:type="dxa"/>
          </w:tcPr>
          <w:p w14:paraId="58E31445" w14:textId="77777777" w:rsidR="00FC20CC" w:rsidRPr="00C33039" w:rsidRDefault="00FC20CC" w:rsidP="00FC20CC">
            <w:pPr>
              <w:pStyle w:val="a7"/>
              <w:jc w:val="both"/>
              <w:rPr>
                <w:rFonts w:ascii="Times New Roman" w:hAnsi="Times New Roman"/>
                <w:b/>
                <w:sz w:val="24"/>
                <w:szCs w:val="24"/>
                <w:lang w:val="uk-UA"/>
              </w:rPr>
            </w:pPr>
          </w:p>
          <w:p w14:paraId="1A8D938E" w14:textId="77777777" w:rsidR="00FC20CC" w:rsidRPr="00C33039" w:rsidRDefault="00FC20CC" w:rsidP="00FC20CC">
            <w:pPr>
              <w:pStyle w:val="a7"/>
              <w:jc w:val="both"/>
              <w:rPr>
                <w:rFonts w:ascii="Times New Roman" w:hAnsi="Times New Roman"/>
                <w:b/>
                <w:sz w:val="24"/>
                <w:szCs w:val="24"/>
                <w:lang w:val="uk-UA"/>
              </w:rPr>
            </w:pPr>
          </w:p>
          <w:p w14:paraId="4462650F" w14:textId="10FD5D6C" w:rsidR="00FC20CC" w:rsidRPr="00C33039" w:rsidRDefault="00FC20CC" w:rsidP="00FC20CC">
            <w:pPr>
              <w:pStyle w:val="a7"/>
              <w:jc w:val="both"/>
              <w:rPr>
                <w:rFonts w:ascii="Times New Roman" w:hAnsi="Times New Roman"/>
                <w:b/>
                <w:sz w:val="24"/>
                <w:szCs w:val="24"/>
                <w:lang w:val="uk-UA"/>
              </w:rPr>
            </w:pPr>
            <w:r w:rsidRPr="00C33039">
              <w:rPr>
                <w:rFonts w:ascii="Times New Roman" w:hAnsi="Times New Roman"/>
                <w:b/>
                <w:sz w:val="24"/>
                <w:szCs w:val="24"/>
                <w:lang w:val="uk-UA"/>
              </w:rPr>
              <w:t>_______________</w:t>
            </w:r>
          </w:p>
        </w:tc>
      </w:tr>
    </w:tbl>
    <w:p w14:paraId="28F441FC" w14:textId="39A7671F" w:rsidR="00FC20CC" w:rsidRPr="00C33039" w:rsidRDefault="00802FA7" w:rsidP="00802FA7">
      <w:pPr>
        <w:pStyle w:val="a7"/>
        <w:ind w:firstLine="567"/>
        <w:jc w:val="both"/>
        <w:rPr>
          <w:rFonts w:ascii="Times New Roman" w:hAnsi="Times New Roman" w:cs="Times New Roman"/>
          <w:sz w:val="12"/>
          <w:szCs w:val="12"/>
          <w:lang w:val="uk-UA"/>
        </w:rPr>
      </w:pPr>
      <w:bookmarkStart w:id="3" w:name="_Hlk168052444"/>
      <w:bookmarkEnd w:id="2"/>
      <w:r w:rsidRPr="00C33039">
        <w:rPr>
          <w:rFonts w:ascii="Times New Roman" w:hAnsi="Times New Roman" w:cs="Times New Roman"/>
          <w:sz w:val="12"/>
          <w:szCs w:val="12"/>
          <w:lang w:val="uk-UA"/>
        </w:rPr>
        <w:t>(підпис)</w:t>
      </w:r>
      <w:r w:rsidRPr="00C33039">
        <w:rPr>
          <w:rFonts w:ascii="Times New Roman" w:hAnsi="Times New Roman" w:cs="Times New Roman"/>
          <w:sz w:val="12"/>
          <w:szCs w:val="12"/>
          <w:lang w:val="uk-UA"/>
        </w:rPr>
        <w:tab/>
      </w:r>
      <w:r w:rsidRPr="00C33039">
        <w:rPr>
          <w:rFonts w:ascii="Times New Roman" w:hAnsi="Times New Roman" w:cs="Times New Roman"/>
          <w:sz w:val="12"/>
          <w:szCs w:val="12"/>
          <w:lang w:val="uk-UA"/>
        </w:rPr>
        <w:tab/>
      </w:r>
      <w:r w:rsidRPr="00C33039">
        <w:rPr>
          <w:rFonts w:ascii="Times New Roman" w:hAnsi="Times New Roman" w:cs="Times New Roman"/>
          <w:sz w:val="12"/>
          <w:szCs w:val="12"/>
          <w:lang w:val="uk-UA"/>
        </w:rPr>
        <w:tab/>
        <w:t>(Ім’я, ПРІЗВИЩЕ)</w:t>
      </w:r>
      <w:r w:rsidRPr="00C33039">
        <w:rPr>
          <w:rFonts w:ascii="Times New Roman" w:hAnsi="Times New Roman" w:cs="Times New Roman"/>
          <w:sz w:val="12"/>
          <w:szCs w:val="12"/>
          <w:lang w:val="uk-UA"/>
        </w:rPr>
        <w:tab/>
      </w:r>
      <w:r w:rsidRPr="00C33039">
        <w:rPr>
          <w:rFonts w:ascii="Times New Roman" w:hAnsi="Times New Roman" w:cs="Times New Roman"/>
          <w:sz w:val="12"/>
          <w:szCs w:val="12"/>
          <w:lang w:val="uk-UA"/>
        </w:rPr>
        <w:tab/>
      </w:r>
      <w:bookmarkEnd w:id="3"/>
      <w:r w:rsidRPr="00C33039">
        <w:rPr>
          <w:rFonts w:ascii="Times New Roman" w:hAnsi="Times New Roman" w:cs="Times New Roman"/>
          <w:sz w:val="12"/>
          <w:szCs w:val="12"/>
          <w:lang w:val="uk-UA"/>
        </w:rPr>
        <w:t xml:space="preserve">            (підпис)</w:t>
      </w:r>
      <w:r w:rsidRPr="00C33039">
        <w:rPr>
          <w:rFonts w:ascii="Times New Roman" w:hAnsi="Times New Roman" w:cs="Times New Roman"/>
          <w:sz w:val="12"/>
          <w:szCs w:val="12"/>
          <w:lang w:val="uk-UA"/>
        </w:rPr>
        <w:tab/>
      </w:r>
      <w:r w:rsidRPr="00C33039">
        <w:rPr>
          <w:rFonts w:ascii="Times New Roman" w:hAnsi="Times New Roman" w:cs="Times New Roman"/>
          <w:sz w:val="12"/>
          <w:szCs w:val="12"/>
          <w:lang w:val="uk-UA"/>
        </w:rPr>
        <w:tab/>
      </w:r>
      <w:r w:rsidRPr="00C33039">
        <w:rPr>
          <w:rFonts w:ascii="Times New Roman" w:hAnsi="Times New Roman" w:cs="Times New Roman"/>
          <w:sz w:val="12"/>
          <w:szCs w:val="12"/>
          <w:lang w:val="uk-UA"/>
        </w:rPr>
        <w:tab/>
        <w:t xml:space="preserve">             (Ім’я, ПРІЗВИЩЕ)</w:t>
      </w:r>
    </w:p>
    <w:p w14:paraId="2D5C1446" w14:textId="77777777" w:rsidR="00802FA7" w:rsidRPr="00C33039" w:rsidRDefault="00802FA7" w:rsidP="00F6682F">
      <w:pPr>
        <w:pStyle w:val="a7"/>
        <w:jc w:val="both"/>
        <w:rPr>
          <w:rFonts w:ascii="Times New Roman" w:hAnsi="Times New Roman" w:cs="Times New Roman"/>
          <w:sz w:val="24"/>
          <w:szCs w:val="24"/>
          <w:lang w:val="uk-UA"/>
        </w:rPr>
      </w:pPr>
    </w:p>
    <w:p w14:paraId="5E5D5EC6" w14:textId="1DAEA84E" w:rsidR="00802FA7" w:rsidRPr="00C33039" w:rsidRDefault="00802FA7" w:rsidP="00F6682F">
      <w:pPr>
        <w:pStyle w:val="a7"/>
        <w:jc w:val="both"/>
        <w:rPr>
          <w:rFonts w:ascii="Times New Roman" w:hAnsi="Times New Roman" w:cs="Times New Roman"/>
          <w:sz w:val="16"/>
          <w:szCs w:val="16"/>
          <w:lang w:val="uk-UA"/>
        </w:rPr>
      </w:pPr>
      <w:r w:rsidRPr="00C33039">
        <w:rPr>
          <w:rFonts w:ascii="Times New Roman" w:hAnsi="Times New Roman" w:cs="Times New Roman"/>
          <w:sz w:val="16"/>
          <w:szCs w:val="16"/>
          <w:lang w:val="uk-UA"/>
        </w:rPr>
        <w:t>М.П.</w:t>
      </w:r>
      <w:r w:rsidRPr="00C33039">
        <w:rPr>
          <w:rFonts w:ascii="Times New Roman" w:hAnsi="Times New Roman" w:cs="Times New Roman"/>
          <w:sz w:val="16"/>
          <w:szCs w:val="16"/>
          <w:lang w:val="uk-UA"/>
        </w:rPr>
        <w:tab/>
      </w:r>
      <w:r w:rsidRPr="00C33039">
        <w:rPr>
          <w:rFonts w:ascii="Times New Roman" w:hAnsi="Times New Roman" w:cs="Times New Roman"/>
          <w:sz w:val="16"/>
          <w:szCs w:val="16"/>
          <w:lang w:val="uk-UA"/>
        </w:rPr>
        <w:tab/>
      </w:r>
      <w:r w:rsidRPr="00C33039">
        <w:rPr>
          <w:rFonts w:ascii="Times New Roman" w:hAnsi="Times New Roman" w:cs="Times New Roman"/>
          <w:sz w:val="16"/>
          <w:szCs w:val="16"/>
          <w:lang w:val="uk-UA"/>
        </w:rPr>
        <w:tab/>
      </w:r>
      <w:r w:rsidRPr="00C33039">
        <w:rPr>
          <w:rFonts w:ascii="Times New Roman" w:hAnsi="Times New Roman" w:cs="Times New Roman"/>
          <w:sz w:val="16"/>
          <w:szCs w:val="16"/>
          <w:lang w:val="uk-UA"/>
        </w:rPr>
        <w:tab/>
      </w:r>
      <w:r w:rsidRPr="00C33039">
        <w:rPr>
          <w:rFonts w:ascii="Times New Roman" w:hAnsi="Times New Roman" w:cs="Times New Roman"/>
          <w:sz w:val="16"/>
          <w:szCs w:val="16"/>
          <w:lang w:val="uk-UA"/>
        </w:rPr>
        <w:tab/>
      </w:r>
      <w:r w:rsidRPr="00C33039">
        <w:rPr>
          <w:rFonts w:ascii="Times New Roman" w:hAnsi="Times New Roman" w:cs="Times New Roman"/>
          <w:sz w:val="16"/>
          <w:szCs w:val="16"/>
          <w:lang w:val="uk-UA"/>
        </w:rPr>
        <w:tab/>
      </w:r>
      <w:r w:rsidRPr="00C33039">
        <w:rPr>
          <w:rFonts w:ascii="Times New Roman" w:hAnsi="Times New Roman" w:cs="Times New Roman"/>
          <w:sz w:val="16"/>
          <w:szCs w:val="16"/>
          <w:lang w:val="uk-UA"/>
        </w:rPr>
        <w:tab/>
        <w:t>М.П.</w:t>
      </w:r>
    </w:p>
    <w:sectPr w:rsidR="00802FA7" w:rsidRPr="00C33039" w:rsidSect="00965F58">
      <w:footerReference w:type="default" r:id="rId8"/>
      <w:headerReference w:type="first" r:id="rId9"/>
      <w:pgSz w:w="11906" w:h="16838"/>
      <w:pgMar w:top="1134" w:right="850" w:bottom="993"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55EFD" w14:textId="77777777" w:rsidR="0028634E" w:rsidRDefault="0028634E" w:rsidP="001F0357">
      <w:r>
        <w:separator/>
      </w:r>
    </w:p>
  </w:endnote>
  <w:endnote w:type="continuationSeparator" w:id="0">
    <w:p w14:paraId="551C077D" w14:textId="77777777" w:rsidR="0028634E" w:rsidRDefault="0028634E" w:rsidP="001F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2EF1" w14:textId="52F88CAF" w:rsidR="00147D1D" w:rsidRPr="00147D1D" w:rsidRDefault="00F6682F" w:rsidP="008E57F2">
    <w:pPr>
      <w:tabs>
        <w:tab w:val="center" w:pos="4819"/>
        <w:tab w:val="right" w:pos="9639"/>
      </w:tabs>
      <w:rPr>
        <w:rFonts w:ascii="Times New Roman" w:hAnsi="Times New Roman"/>
        <w:sz w:val="24"/>
        <w:szCs w:val="24"/>
      </w:rPr>
    </w:pPr>
    <w:r w:rsidRPr="00F6682F">
      <w:rPr>
        <w:rFonts w:ascii="Times New Roman" w:hAnsi="Times New Roman"/>
        <w:bCs/>
        <w:i/>
        <w:iCs/>
        <w:sz w:val="16"/>
        <w:szCs w:val="16"/>
        <w:lang w:val="uk-UA"/>
      </w:rPr>
      <w:t>4.2.1.7</w:t>
    </w:r>
    <w:r>
      <w:rPr>
        <w:rFonts w:ascii="Times New Roman" w:hAnsi="Times New Roman"/>
        <w:bCs/>
        <w:i/>
        <w:iCs/>
        <w:sz w:val="16"/>
        <w:szCs w:val="16"/>
        <w:lang w:val="uk-UA"/>
      </w:rPr>
      <w:t>.2</w:t>
    </w:r>
    <w:r w:rsidRPr="00F6682F">
      <w:rPr>
        <w:rFonts w:ascii="Times New Roman" w:hAnsi="Times New Roman"/>
        <w:bCs/>
        <w:i/>
        <w:iCs/>
        <w:sz w:val="16"/>
        <w:szCs w:val="16"/>
        <w:lang w:val="uk-UA"/>
      </w:rPr>
      <w:t>/0</w:t>
    </w:r>
    <w:r w:rsidR="00802FA7">
      <w:rPr>
        <w:rFonts w:ascii="Times New Roman" w:hAnsi="Times New Roman"/>
        <w:bCs/>
        <w:i/>
        <w:iCs/>
        <w:sz w:val="16"/>
        <w:szCs w:val="16"/>
        <w:lang w:val="uk-UA"/>
      </w:rPr>
      <w:t>6</w:t>
    </w:r>
    <w:r w:rsidRPr="00F6682F">
      <w:rPr>
        <w:rFonts w:ascii="Times New Roman" w:hAnsi="Times New Roman"/>
        <w:bCs/>
        <w:i/>
        <w:iCs/>
        <w:sz w:val="16"/>
        <w:szCs w:val="16"/>
        <w:lang w:val="uk-UA"/>
      </w:rPr>
      <w:t>.24/</w:t>
    </w:r>
    <w:r w:rsidR="00802FA7">
      <w:rPr>
        <w:rFonts w:ascii="Times New Roman" w:hAnsi="Times New Roman"/>
        <w:bCs/>
        <w:i/>
        <w:iCs/>
        <w:sz w:val="16"/>
        <w:szCs w:val="16"/>
        <w:lang w:val="uk-UA"/>
      </w:rPr>
      <w:tab/>
    </w:r>
    <w:r w:rsidR="00802FA7">
      <w:rPr>
        <w:rFonts w:ascii="Times New Roman" w:hAnsi="Times New Roman"/>
        <w:bCs/>
        <w:i/>
        <w:iCs/>
        <w:sz w:val="16"/>
        <w:szCs w:val="16"/>
        <w:lang w:val="uk-UA"/>
      </w:rPr>
      <w:tab/>
    </w:r>
    <w:r w:rsidR="00147D1D" w:rsidRPr="00147D1D">
      <w:rPr>
        <w:rFonts w:ascii="Times New Roman" w:hAnsi="Times New Roman"/>
        <w:i/>
        <w:iCs/>
        <w:sz w:val="16"/>
        <w:szCs w:val="16"/>
        <w:lang w:val="uk-UA"/>
      </w:rPr>
      <w:t xml:space="preserve"> </w:t>
    </w:r>
    <w:r w:rsidR="00147D1D" w:rsidRPr="00147D1D">
      <w:rPr>
        <w:rFonts w:ascii="Times New Roman" w:hAnsi="Times New Roman"/>
        <w:i/>
        <w:iCs/>
        <w:sz w:val="16"/>
        <w:szCs w:val="16"/>
        <w:lang w:val="uk-UA"/>
      </w:rPr>
      <w:fldChar w:fldCharType="begin"/>
    </w:r>
    <w:r w:rsidR="00147D1D" w:rsidRPr="00147D1D">
      <w:rPr>
        <w:rFonts w:ascii="Times New Roman" w:hAnsi="Times New Roman"/>
        <w:i/>
        <w:iCs/>
        <w:sz w:val="16"/>
        <w:szCs w:val="16"/>
        <w:lang w:val="uk-UA"/>
      </w:rPr>
      <w:instrText xml:space="preserve"> PAGE   \* MERGEFORMAT </w:instrText>
    </w:r>
    <w:r w:rsidR="00147D1D" w:rsidRPr="00147D1D">
      <w:rPr>
        <w:rFonts w:ascii="Times New Roman" w:hAnsi="Times New Roman"/>
        <w:i/>
        <w:iCs/>
        <w:sz w:val="16"/>
        <w:szCs w:val="16"/>
        <w:lang w:val="uk-UA"/>
      </w:rPr>
      <w:fldChar w:fldCharType="separate"/>
    </w:r>
    <w:r w:rsidR="00147D1D" w:rsidRPr="00147D1D">
      <w:rPr>
        <w:rFonts w:ascii="Times New Roman" w:hAnsi="Times New Roman"/>
        <w:i/>
        <w:iCs/>
        <w:sz w:val="16"/>
        <w:szCs w:val="16"/>
        <w:lang w:val="uk-UA"/>
      </w:rPr>
      <w:t>1</w:t>
    </w:r>
    <w:r w:rsidR="00147D1D" w:rsidRPr="00147D1D">
      <w:rPr>
        <w:rFonts w:ascii="Times New Roman" w:hAnsi="Times New Roman"/>
        <w:i/>
        <w:iCs/>
        <w:sz w:val="16"/>
        <w:szCs w:val="16"/>
        <w:lang w:val="uk-UA"/>
      </w:rPr>
      <w:fldChar w:fldCharType="end"/>
    </w:r>
    <w:r w:rsidR="00147D1D" w:rsidRPr="00147D1D">
      <w:rPr>
        <w:rFonts w:ascii="Times New Roman" w:hAnsi="Times New Roman"/>
        <w:i/>
        <w:iCs/>
        <w:sz w:val="16"/>
        <w:szCs w:val="16"/>
        <w:lang w:val="uk-UA"/>
      </w:rPr>
      <w:t xml:space="preserve"> </w:t>
    </w:r>
    <w:r w:rsidR="00802FA7">
      <w:rPr>
        <w:rFonts w:ascii="Times New Roman" w:hAnsi="Times New Roman"/>
        <w:i/>
        <w:iCs/>
        <w:sz w:val="16"/>
        <w:szCs w:val="16"/>
        <w:lang w:val="uk-UA"/>
      </w:rPr>
      <w:t>/</w:t>
    </w:r>
    <w:r w:rsidR="00147D1D" w:rsidRPr="00147D1D">
      <w:rPr>
        <w:rFonts w:ascii="Times New Roman" w:hAnsi="Times New Roman"/>
        <w:i/>
        <w:iCs/>
        <w:sz w:val="16"/>
        <w:szCs w:val="16"/>
        <w:lang w:val="uk-UA"/>
      </w:rPr>
      <w:t xml:space="preserve"> </w:t>
    </w:r>
    <w:r w:rsidR="00147D1D" w:rsidRPr="00147D1D">
      <w:rPr>
        <w:rFonts w:ascii="Times New Roman" w:hAnsi="Times New Roman"/>
        <w:i/>
        <w:iCs/>
        <w:sz w:val="16"/>
        <w:szCs w:val="16"/>
        <w:lang w:val="uk-UA"/>
      </w:rPr>
      <w:fldChar w:fldCharType="begin"/>
    </w:r>
    <w:r w:rsidR="00147D1D" w:rsidRPr="00147D1D">
      <w:rPr>
        <w:rFonts w:ascii="Times New Roman" w:hAnsi="Times New Roman"/>
        <w:i/>
        <w:iCs/>
        <w:sz w:val="16"/>
        <w:szCs w:val="16"/>
        <w:lang w:val="uk-UA"/>
      </w:rPr>
      <w:instrText xml:space="preserve"> NUMPAGES  \# "0" \* Arabic  \* MERGEFORMAT </w:instrText>
    </w:r>
    <w:r w:rsidR="00147D1D" w:rsidRPr="00147D1D">
      <w:rPr>
        <w:rFonts w:ascii="Times New Roman" w:hAnsi="Times New Roman"/>
        <w:i/>
        <w:iCs/>
        <w:sz w:val="16"/>
        <w:szCs w:val="16"/>
        <w:lang w:val="uk-UA"/>
      </w:rPr>
      <w:fldChar w:fldCharType="separate"/>
    </w:r>
    <w:r w:rsidR="00147D1D" w:rsidRPr="00147D1D">
      <w:rPr>
        <w:rFonts w:ascii="Times New Roman" w:hAnsi="Times New Roman"/>
        <w:i/>
        <w:iCs/>
        <w:sz w:val="16"/>
        <w:szCs w:val="16"/>
        <w:lang w:val="uk-UA"/>
      </w:rPr>
      <w:t>3</w:t>
    </w:r>
    <w:r w:rsidR="00147D1D" w:rsidRPr="00147D1D">
      <w:rPr>
        <w:rFonts w:ascii="Times New Roman" w:hAnsi="Times New Roman"/>
        <w:i/>
        <w:iCs/>
        <w:sz w:val="16"/>
        <w:szCs w:val="16"/>
        <w:lang w:val="uk-UA"/>
      </w:rPr>
      <w:fldChar w:fldCharType="end"/>
    </w:r>
  </w:p>
  <w:p w14:paraId="5F65E2FE" w14:textId="17FB7B11" w:rsidR="001F0357" w:rsidRPr="00147D1D" w:rsidRDefault="001F0357" w:rsidP="00147D1D">
    <w:pPr>
      <w:pStyle w:val="a5"/>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4A1C2" w14:textId="77777777" w:rsidR="0028634E" w:rsidRDefault="0028634E" w:rsidP="001F0357">
      <w:bookmarkStart w:id="0" w:name="_Hlk168045234"/>
      <w:bookmarkEnd w:id="0"/>
      <w:r>
        <w:separator/>
      </w:r>
    </w:p>
  </w:footnote>
  <w:footnote w:type="continuationSeparator" w:id="0">
    <w:p w14:paraId="072FAF80" w14:textId="77777777" w:rsidR="0028634E" w:rsidRDefault="0028634E" w:rsidP="001F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3CD1" w14:textId="215A85EC" w:rsidR="008E57F2" w:rsidRDefault="008E57F2">
    <w:pPr>
      <w:pStyle w:val="a3"/>
    </w:pPr>
    <w:r w:rsidRPr="00147D1D">
      <w:rPr>
        <w:rFonts w:ascii="Times New Roman" w:hAnsi="Times New Roman"/>
        <w:noProof/>
        <w:sz w:val="16"/>
        <w:szCs w:val="16"/>
      </w:rPr>
      <w:drawing>
        <wp:anchor distT="0" distB="0" distL="114300" distR="114300" simplePos="0" relativeHeight="251657728" behindDoc="1" locked="0" layoutInCell="1" allowOverlap="1" wp14:anchorId="28D06C54" wp14:editId="293555AD">
          <wp:simplePos x="0" y="0"/>
          <wp:positionH relativeFrom="margin">
            <wp:posOffset>0</wp:posOffset>
          </wp:positionH>
          <wp:positionV relativeFrom="paragraph">
            <wp:posOffset>317407</wp:posOffset>
          </wp:positionV>
          <wp:extent cx="720000" cy="720000"/>
          <wp:effectExtent l="0" t="0" r="0" b="0"/>
          <wp:wrapThrough wrapText="bothSides">
            <wp:wrapPolygon edited="0">
              <wp:start x="0" y="0"/>
              <wp:lineTo x="0" y="21162"/>
              <wp:lineTo x="21162" y="21162"/>
              <wp:lineTo x="21162" y="0"/>
              <wp:lineTo x="0" y="0"/>
            </wp:wrapPolygon>
          </wp:wrapThrough>
          <wp:docPr id="6639563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25001"/>
    <w:multiLevelType w:val="multilevel"/>
    <w:tmpl w:val="FA16C15E"/>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15:restartNumberingAfterBreak="0">
    <w:nsid w:val="444E201A"/>
    <w:multiLevelType w:val="multilevel"/>
    <w:tmpl w:val="70F285F0"/>
    <w:lvl w:ilvl="0">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57"/>
    <w:rsid w:val="000A6E2C"/>
    <w:rsid w:val="000C5070"/>
    <w:rsid w:val="000D560F"/>
    <w:rsid w:val="000E230E"/>
    <w:rsid w:val="00113FA0"/>
    <w:rsid w:val="00114DC2"/>
    <w:rsid w:val="00147D1D"/>
    <w:rsid w:val="001E63E8"/>
    <w:rsid w:val="001F0357"/>
    <w:rsid w:val="001F384E"/>
    <w:rsid w:val="001F4DA8"/>
    <w:rsid w:val="0028634E"/>
    <w:rsid w:val="0029702C"/>
    <w:rsid w:val="002F1740"/>
    <w:rsid w:val="00387E15"/>
    <w:rsid w:val="00445DEB"/>
    <w:rsid w:val="00446A5F"/>
    <w:rsid w:val="0047000E"/>
    <w:rsid w:val="00470C52"/>
    <w:rsid w:val="0052551B"/>
    <w:rsid w:val="00536D6F"/>
    <w:rsid w:val="005500D5"/>
    <w:rsid w:val="005D7864"/>
    <w:rsid w:val="00667547"/>
    <w:rsid w:val="006B7166"/>
    <w:rsid w:val="006D1324"/>
    <w:rsid w:val="006E058F"/>
    <w:rsid w:val="00732B1D"/>
    <w:rsid w:val="007531D2"/>
    <w:rsid w:val="007654CB"/>
    <w:rsid w:val="007913E4"/>
    <w:rsid w:val="007A1AE8"/>
    <w:rsid w:val="007D2FFE"/>
    <w:rsid w:val="00802FA7"/>
    <w:rsid w:val="0081485E"/>
    <w:rsid w:val="008837E5"/>
    <w:rsid w:val="008C21ED"/>
    <w:rsid w:val="008E57F2"/>
    <w:rsid w:val="009446FC"/>
    <w:rsid w:val="00965F58"/>
    <w:rsid w:val="009D444E"/>
    <w:rsid w:val="00A25E22"/>
    <w:rsid w:val="00A430A9"/>
    <w:rsid w:val="00B859C7"/>
    <w:rsid w:val="00C02798"/>
    <w:rsid w:val="00C33039"/>
    <w:rsid w:val="00C421B7"/>
    <w:rsid w:val="00C45499"/>
    <w:rsid w:val="00C718F3"/>
    <w:rsid w:val="00CF6FBB"/>
    <w:rsid w:val="00D15298"/>
    <w:rsid w:val="00D32A63"/>
    <w:rsid w:val="00D43FC6"/>
    <w:rsid w:val="00E04291"/>
    <w:rsid w:val="00E31B6D"/>
    <w:rsid w:val="00E6519F"/>
    <w:rsid w:val="00E839B2"/>
    <w:rsid w:val="00F01839"/>
    <w:rsid w:val="00F21D9A"/>
    <w:rsid w:val="00F43058"/>
    <w:rsid w:val="00F6682F"/>
    <w:rsid w:val="00FC20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6E1D0"/>
  <w15:docId w15:val="{FB1D40D7-79EC-4FED-80D6-55220A97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058"/>
    <w:pPr>
      <w:spacing w:after="0" w:line="240" w:lineRule="auto"/>
    </w:pPr>
    <w:rPr>
      <w:rFonts w:ascii="Arial" w:eastAsia="Times New Roman" w:hAnsi="Arial" w:cs="Times New Roman"/>
      <w:kern w:val="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357"/>
    <w:pPr>
      <w:tabs>
        <w:tab w:val="center" w:pos="4677"/>
        <w:tab w:val="right" w:pos="9355"/>
      </w:tabs>
    </w:pPr>
  </w:style>
  <w:style w:type="character" w:customStyle="1" w:styleId="a4">
    <w:name w:val="Верхній колонтитул Знак"/>
    <w:basedOn w:val="a0"/>
    <w:link w:val="a3"/>
    <w:uiPriority w:val="99"/>
    <w:rsid w:val="001F0357"/>
  </w:style>
  <w:style w:type="paragraph" w:styleId="a5">
    <w:name w:val="footer"/>
    <w:basedOn w:val="a"/>
    <w:link w:val="a6"/>
    <w:uiPriority w:val="99"/>
    <w:unhideWhenUsed/>
    <w:rsid w:val="001F0357"/>
    <w:pPr>
      <w:tabs>
        <w:tab w:val="center" w:pos="4677"/>
        <w:tab w:val="right" w:pos="9355"/>
      </w:tabs>
    </w:pPr>
  </w:style>
  <w:style w:type="character" w:customStyle="1" w:styleId="a6">
    <w:name w:val="Нижній колонтитул Знак"/>
    <w:basedOn w:val="a0"/>
    <w:link w:val="a5"/>
    <w:uiPriority w:val="99"/>
    <w:rsid w:val="001F0357"/>
  </w:style>
  <w:style w:type="paragraph" w:styleId="a7">
    <w:name w:val="No Spacing"/>
    <w:uiPriority w:val="1"/>
    <w:qFormat/>
    <w:rsid w:val="00A430A9"/>
    <w:pPr>
      <w:spacing w:after="0" w:line="240" w:lineRule="auto"/>
    </w:pPr>
  </w:style>
  <w:style w:type="character" w:styleId="a8">
    <w:name w:val="Hyperlink"/>
    <w:uiPriority w:val="99"/>
    <w:rsid w:val="00F43058"/>
    <w:rPr>
      <w:color w:val="0000FF"/>
      <w:u w:val="single"/>
    </w:rPr>
  </w:style>
  <w:style w:type="character" w:styleId="a9">
    <w:name w:val="Unresolved Mention"/>
    <w:basedOn w:val="a0"/>
    <w:uiPriority w:val="99"/>
    <w:semiHidden/>
    <w:unhideWhenUsed/>
    <w:rsid w:val="00FC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794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11083</Words>
  <Characters>6318</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Акімова Тамара Юріївна</cp:lastModifiedBy>
  <cp:revision>7</cp:revision>
  <cp:lastPrinted>2024-05-31T07:57:00Z</cp:lastPrinted>
  <dcterms:created xsi:type="dcterms:W3CDTF">2024-05-31T08:49:00Z</dcterms:created>
  <dcterms:modified xsi:type="dcterms:W3CDTF">2025-04-01T11:17:00Z</dcterms:modified>
</cp:coreProperties>
</file>